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71D9" w14:textId="3215EF49" w:rsidR="00790081" w:rsidRDefault="00D16BD5" w:rsidP="00D16BD5">
      <w:pPr>
        <w:jc w:val="center"/>
        <w:rPr>
          <w:rFonts w:ascii="Times New Roman" w:hAnsi="Times New Roman" w:cs="Times New Roman"/>
          <w:b/>
          <w:bCs/>
          <w:sz w:val="24"/>
          <w:szCs w:val="24"/>
          <w:lang w:eastAsia="lt-LT"/>
        </w:rPr>
      </w:pPr>
      <w:r w:rsidRPr="00D16BD5">
        <w:rPr>
          <w:rFonts w:ascii="Times New Roman" w:hAnsi="Times New Roman" w:cs="Times New Roman"/>
          <w:b/>
          <w:bCs/>
          <w:sz w:val="24"/>
          <w:szCs w:val="24"/>
          <w:lang w:eastAsia="lt-LT"/>
        </w:rPr>
        <w:t xml:space="preserve">NEVYRIAUSYBINIŲ ORGANIZACIJŲ VEIKLOS STIPRINIMO 2023-2025 </w:t>
      </w:r>
      <w:r w:rsidR="00E35D14">
        <w:rPr>
          <w:rFonts w:ascii="Times New Roman" w:hAnsi="Times New Roman" w:cs="Times New Roman"/>
          <w:b/>
          <w:bCs/>
          <w:sz w:val="24"/>
          <w:szCs w:val="24"/>
          <w:lang w:eastAsia="lt-LT"/>
        </w:rPr>
        <w:t>M</w:t>
      </w:r>
      <w:r w:rsidRPr="00D16BD5">
        <w:rPr>
          <w:rFonts w:ascii="Times New Roman" w:hAnsi="Times New Roman" w:cs="Times New Roman"/>
          <w:b/>
          <w:bCs/>
          <w:sz w:val="24"/>
          <w:szCs w:val="24"/>
          <w:lang w:eastAsia="lt-LT"/>
        </w:rPr>
        <w:t xml:space="preserve">ETŲ VEIKSMŲ PLANO 2.1.1.1 PRIEMONĖS „STIPRINTI BENDRUOMENINĘ VEIKLĄ SAVIVALDYBĖSE“ ĮGYVENDINIMAS </w:t>
      </w:r>
    </w:p>
    <w:p w14:paraId="7C510A3A" w14:textId="281958D6" w:rsidR="00D16BD5" w:rsidRPr="00D16BD5" w:rsidRDefault="00D16BD5" w:rsidP="00D16BD5">
      <w:pPr>
        <w:jc w:val="center"/>
        <w:rPr>
          <w:rFonts w:ascii="Times New Roman" w:hAnsi="Times New Roman" w:cs="Times New Roman"/>
          <w:b/>
          <w:bCs/>
          <w:sz w:val="24"/>
          <w:szCs w:val="24"/>
          <w:lang w:eastAsia="lt-LT"/>
        </w:rPr>
      </w:pPr>
      <w:r w:rsidRPr="00D16BD5">
        <w:rPr>
          <w:rFonts w:ascii="Times New Roman" w:hAnsi="Times New Roman" w:cs="Times New Roman"/>
          <w:b/>
          <w:bCs/>
          <w:sz w:val="24"/>
          <w:szCs w:val="24"/>
          <w:lang w:eastAsia="lt-LT"/>
        </w:rPr>
        <w:t>KAUNO RAJONO SAVIVALDYBĖJE</w:t>
      </w:r>
      <w:r w:rsidR="00790081">
        <w:rPr>
          <w:rFonts w:ascii="Times New Roman" w:hAnsi="Times New Roman" w:cs="Times New Roman"/>
          <w:b/>
          <w:bCs/>
          <w:sz w:val="24"/>
          <w:szCs w:val="24"/>
          <w:lang w:eastAsia="lt-LT"/>
        </w:rPr>
        <w:t xml:space="preserve"> 202</w:t>
      </w:r>
      <w:r w:rsidR="004736D9">
        <w:rPr>
          <w:rFonts w:ascii="Times New Roman" w:hAnsi="Times New Roman" w:cs="Times New Roman"/>
          <w:b/>
          <w:bCs/>
          <w:sz w:val="24"/>
          <w:szCs w:val="24"/>
          <w:lang w:eastAsia="lt-LT"/>
        </w:rPr>
        <w:t>4</w:t>
      </w:r>
      <w:r w:rsidR="00790081">
        <w:rPr>
          <w:rFonts w:ascii="Times New Roman" w:hAnsi="Times New Roman" w:cs="Times New Roman"/>
          <w:b/>
          <w:bCs/>
          <w:sz w:val="24"/>
          <w:szCs w:val="24"/>
          <w:lang w:eastAsia="lt-LT"/>
        </w:rPr>
        <w:t xml:space="preserve"> METAIS </w:t>
      </w:r>
    </w:p>
    <w:p w14:paraId="3060570F" w14:textId="77777777" w:rsidR="00D16BD5" w:rsidRDefault="00D16BD5" w:rsidP="00D16BD5">
      <w:pPr>
        <w:spacing w:line="360" w:lineRule="auto"/>
        <w:rPr>
          <w:rFonts w:ascii="Times New Roman" w:hAnsi="Times New Roman" w:cs="Times New Roman"/>
          <w:sz w:val="24"/>
          <w:szCs w:val="24"/>
          <w:lang w:eastAsia="lt-LT"/>
        </w:rPr>
      </w:pPr>
    </w:p>
    <w:p w14:paraId="2FF2602D" w14:textId="3AEF69CA" w:rsidR="00790081" w:rsidRDefault="00D16BD5" w:rsidP="00725046">
      <w:pPr>
        <w:spacing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Lietuvos Respublikos socialin</w:t>
      </w:r>
      <w:r w:rsidR="00790081">
        <w:rPr>
          <w:rFonts w:ascii="Times New Roman" w:hAnsi="Times New Roman" w:cs="Times New Roman"/>
          <w:sz w:val="24"/>
          <w:szCs w:val="24"/>
          <w:lang w:eastAsia="lt-LT"/>
        </w:rPr>
        <w:t xml:space="preserve">ės apsaugos ir darbo ministerija </w:t>
      </w:r>
      <w:r w:rsidR="009A4007" w:rsidRPr="009A4007">
        <w:rPr>
          <w:rFonts w:ascii="Times New Roman" w:hAnsi="Times New Roman" w:cs="Times New Roman"/>
          <w:sz w:val="24"/>
          <w:szCs w:val="24"/>
          <w:lang w:eastAsia="lt-LT"/>
        </w:rPr>
        <w:t xml:space="preserve">Kauno rajono savivaldybei </w:t>
      </w:r>
      <w:r w:rsidR="00A618ED">
        <w:rPr>
          <w:rFonts w:ascii="Times New Roman" w:hAnsi="Times New Roman" w:cs="Times New Roman"/>
          <w:sz w:val="24"/>
          <w:szCs w:val="24"/>
          <w:lang w:eastAsia="lt-LT"/>
        </w:rPr>
        <w:t>202</w:t>
      </w:r>
      <w:r w:rsidR="00C5621F">
        <w:rPr>
          <w:rFonts w:ascii="Times New Roman" w:hAnsi="Times New Roman" w:cs="Times New Roman"/>
          <w:sz w:val="24"/>
          <w:szCs w:val="24"/>
          <w:lang w:eastAsia="lt-LT"/>
        </w:rPr>
        <w:t>4</w:t>
      </w:r>
      <w:r w:rsidR="00A618ED">
        <w:rPr>
          <w:rFonts w:ascii="Times New Roman" w:hAnsi="Times New Roman" w:cs="Times New Roman"/>
          <w:sz w:val="24"/>
          <w:szCs w:val="24"/>
          <w:lang w:eastAsia="lt-LT"/>
        </w:rPr>
        <w:t xml:space="preserve"> m. </w:t>
      </w:r>
      <w:r w:rsidR="009A4007" w:rsidRPr="009A4007">
        <w:rPr>
          <w:rFonts w:ascii="Times New Roman" w:hAnsi="Times New Roman" w:cs="Times New Roman"/>
          <w:sz w:val="24"/>
          <w:szCs w:val="24"/>
          <w:lang w:eastAsia="lt-LT"/>
        </w:rPr>
        <w:t>sk</w:t>
      </w:r>
      <w:r w:rsidR="00790081">
        <w:rPr>
          <w:rFonts w:ascii="Times New Roman" w:hAnsi="Times New Roman" w:cs="Times New Roman"/>
          <w:sz w:val="24"/>
          <w:szCs w:val="24"/>
          <w:lang w:eastAsia="lt-LT"/>
        </w:rPr>
        <w:t>yrė</w:t>
      </w:r>
      <w:r w:rsidR="009A4007" w:rsidRPr="009A4007">
        <w:rPr>
          <w:rFonts w:ascii="Times New Roman" w:hAnsi="Times New Roman" w:cs="Times New Roman"/>
          <w:sz w:val="24"/>
          <w:szCs w:val="24"/>
          <w:lang w:eastAsia="lt-LT"/>
        </w:rPr>
        <w:t xml:space="preserve"> </w:t>
      </w:r>
      <w:r w:rsidR="00A618ED">
        <w:rPr>
          <w:rFonts w:ascii="Times New Roman" w:hAnsi="Times New Roman" w:cs="Times New Roman"/>
          <w:sz w:val="24"/>
          <w:szCs w:val="24"/>
          <w:lang w:eastAsia="lt-LT"/>
        </w:rPr>
        <w:t>7</w:t>
      </w:r>
      <w:r w:rsidR="00C5621F">
        <w:rPr>
          <w:rFonts w:ascii="Times New Roman" w:hAnsi="Times New Roman" w:cs="Times New Roman"/>
          <w:sz w:val="24"/>
          <w:szCs w:val="24"/>
          <w:lang w:eastAsia="lt-LT"/>
        </w:rPr>
        <w:t>4</w:t>
      </w:r>
      <w:r w:rsidR="009A4007" w:rsidRPr="009A4007">
        <w:rPr>
          <w:rFonts w:ascii="Times New Roman" w:hAnsi="Times New Roman" w:cs="Times New Roman"/>
          <w:sz w:val="24"/>
          <w:szCs w:val="24"/>
          <w:lang w:eastAsia="lt-LT"/>
        </w:rPr>
        <w:t> </w:t>
      </w:r>
      <w:r w:rsidR="00C5621F">
        <w:rPr>
          <w:rFonts w:ascii="Times New Roman" w:hAnsi="Times New Roman" w:cs="Times New Roman"/>
          <w:sz w:val="24"/>
          <w:szCs w:val="24"/>
          <w:lang w:eastAsia="lt-LT"/>
        </w:rPr>
        <w:t>931</w:t>
      </w:r>
      <w:r w:rsidR="009A4007" w:rsidRPr="009A4007">
        <w:rPr>
          <w:rFonts w:ascii="Times New Roman" w:hAnsi="Times New Roman" w:cs="Times New Roman"/>
          <w:sz w:val="24"/>
          <w:szCs w:val="24"/>
          <w:lang w:eastAsia="lt-LT"/>
        </w:rPr>
        <w:t xml:space="preserve"> Eur </w:t>
      </w:r>
      <w:r w:rsidR="00790081">
        <w:rPr>
          <w:rFonts w:ascii="Times New Roman" w:hAnsi="Times New Roman" w:cs="Times New Roman"/>
          <w:sz w:val="24"/>
          <w:szCs w:val="24"/>
          <w:lang w:eastAsia="lt-LT"/>
        </w:rPr>
        <w:t xml:space="preserve">valstybės </w:t>
      </w:r>
      <w:r w:rsidR="00725046">
        <w:rPr>
          <w:rFonts w:ascii="Times New Roman" w:hAnsi="Times New Roman" w:cs="Times New Roman"/>
          <w:sz w:val="24"/>
          <w:szCs w:val="24"/>
          <w:lang w:eastAsia="lt-LT"/>
        </w:rPr>
        <w:t xml:space="preserve">biudžeto </w:t>
      </w:r>
      <w:r w:rsidR="009A4007" w:rsidRPr="009A4007">
        <w:rPr>
          <w:rFonts w:ascii="Times New Roman" w:hAnsi="Times New Roman" w:cs="Times New Roman"/>
          <w:sz w:val="24"/>
          <w:szCs w:val="24"/>
          <w:lang w:eastAsia="lt-LT"/>
        </w:rPr>
        <w:t>lėšų</w:t>
      </w:r>
      <w:r w:rsidR="00790081">
        <w:rPr>
          <w:rFonts w:ascii="Times New Roman" w:hAnsi="Times New Roman" w:cs="Times New Roman"/>
          <w:sz w:val="24"/>
          <w:szCs w:val="24"/>
          <w:lang w:eastAsia="lt-LT"/>
        </w:rPr>
        <w:t xml:space="preserve"> bendruomeninei veiklai stiprinti</w:t>
      </w:r>
      <w:r w:rsidR="009A4007" w:rsidRPr="009A4007">
        <w:rPr>
          <w:rFonts w:ascii="Times New Roman" w:hAnsi="Times New Roman" w:cs="Times New Roman"/>
          <w:sz w:val="24"/>
          <w:szCs w:val="24"/>
          <w:lang w:eastAsia="lt-LT"/>
        </w:rPr>
        <w:t xml:space="preserve">, kurios </w:t>
      </w:r>
      <w:r w:rsidR="00790081">
        <w:rPr>
          <w:rFonts w:ascii="Times New Roman" w:hAnsi="Times New Roman" w:cs="Times New Roman"/>
          <w:sz w:val="24"/>
          <w:szCs w:val="24"/>
          <w:lang w:eastAsia="lt-LT"/>
        </w:rPr>
        <w:t xml:space="preserve">buvo </w:t>
      </w:r>
      <w:r w:rsidR="009A4007" w:rsidRPr="009A4007">
        <w:rPr>
          <w:rFonts w:ascii="Times New Roman" w:hAnsi="Times New Roman" w:cs="Times New Roman"/>
          <w:sz w:val="24"/>
          <w:szCs w:val="24"/>
          <w:lang w:eastAsia="lt-LT"/>
        </w:rPr>
        <w:t xml:space="preserve">paskirstytos 25 seniūnijoms pagal gyventojų skaičių. </w:t>
      </w:r>
    </w:p>
    <w:p w14:paraId="40B61557" w14:textId="77777777" w:rsidR="00725046" w:rsidRDefault="009A4007" w:rsidP="00222806">
      <w:pPr>
        <w:spacing w:line="360" w:lineRule="auto"/>
        <w:ind w:firstLine="851"/>
        <w:jc w:val="both"/>
        <w:rPr>
          <w:rFonts w:ascii="Times New Roman" w:hAnsi="Times New Roman" w:cs="Times New Roman"/>
          <w:sz w:val="24"/>
          <w:szCs w:val="24"/>
          <w:lang w:eastAsia="lt-LT"/>
        </w:rPr>
      </w:pPr>
      <w:r w:rsidRPr="009A4007">
        <w:rPr>
          <w:rFonts w:ascii="Times New Roman" w:hAnsi="Times New Roman" w:cs="Times New Roman"/>
          <w:sz w:val="24"/>
          <w:szCs w:val="24"/>
          <w:lang w:eastAsia="lt-LT"/>
        </w:rPr>
        <w:t xml:space="preserve">Šios priemonės tikslas – skatinti gyvenamųjų vietovių bendruomenių savarankiškumą tenkinant viešuosius jų narių (gyventojų) poreikius, stiprinti narių (gyventojų) sutelktumą ir tarpusavio pasitikėjimą, bendruomeninę veiklą, sudaryti sąlygas bendruomeninėms organizacijoms dalyvauti priimant sprendimus dėl bendruomenių narių (gyventojų) socialinių ir viešųjų poreikių tenkinimo. </w:t>
      </w:r>
    </w:p>
    <w:p w14:paraId="7442AE75" w14:textId="1E27232B" w:rsidR="00790081" w:rsidRDefault="00222806" w:rsidP="00222806">
      <w:pPr>
        <w:spacing w:line="360" w:lineRule="auto"/>
        <w:ind w:firstLine="851"/>
        <w:jc w:val="both"/>
        <w:rPr>
          <w:rFonts w:ascii="Times New Roman" w:hAnsi="Times New Roman" w:cs="Times New Roman"/>
          <w:sz w:val="24"/>
          <w:szCs w:val="24"/>
          <w:lang w:eastAsia="lt-LT"/>
        </w:rPr>
      </w:pPr>
      <w:r w:rsidRPr="009A4007">
        <w:rPr>
          <w:rFonts w:ascii="Times New Roman" w:hAnsi="Times New Roman" w:cs="Times New Roman"/>
          <w:sz w:val="24"/>
          <w:szCs w:val="24"/>
          <w:lang w:eastAsia="lt-LT"/>
        </w:rPr>
        <w:t xml:space="preserve">Įgyvendinant priemonę dalyvavo </w:t>
      </w:r>
      <w:r w:rsidR="00C5621F">
        <w:rPr>
          <w:rFonts w:ascii="Times New Roman" w:hAnsi="Times New Roman" w:cs="Times New Roman"/>
          <w:sz w:val="24"/>
          <w:szCs w:val="24"/>
          <w:lang w:eastAsia="lt-LT"/>
        </w:rPr>
        <w:t>30</w:t>
      </w:r>
      <w:r w:rsidRPr="009A4007">
        <w:rPr>
          <w:rFonts w:ascii="Times New Roman" w:hAnsi="Times New Roman" w:cs="Times New Roman"/>
          <w:sz w:val="24"/>
          <w:szCs w:val="24"/>
          <w:lang w:eastAsia="lt-LT"/>
        </w:rPr>
        <w:t xml:space="preserve"> bendruomenin</w:t>
      </w:r>
      <w:r w:rsidR="00C5621F">
        <w:rPr>
          <w:rFonts w:ascii="Times New Roman" w:hAnsi="Times New Roman" w:cs="Times New Roman"/>
          <w:sz w:val="24"/>
          <w:szCs w:val="24"/>
          <w:lang w:eastAsia="lt-LT"/>
        </w:rPr>
        <w:t>ių</w:t>
      </w:r>
      <w:r>
        <w:rPr>
          <w:rFonts w:ascii="Times New Roman" w:hAnsi="Times New Roman" w:cs="Times New Roman"/>
          <w:sz w:val="24"/>
          <w:szCs w:val="24"/>
          <w:lang w:eastAsia="lt-LT"/>
        </w:rPr>
        <w:t xml:space="preserve"> </w:t>
      </w:r>
      <w:r w:rsidRPr="009A4007">
        <w:rPr>
          <w:rFonts w:ascii="Times New Roman" w:hAnsi="Times New Roman" w:cs="Times New Roman"/>
          <w:sz w:val="24"/>
          <w:szCs w:val="24"/>
          <w:lang w:eastAsia="lt-LT"/>
        </w:rPr>
        <w:t>organizacij</w:t>
      </w:r>
      <w:r w:rsidR="00C5621F">
        <w:rPr>
          <w:rFonts w:ascii="Times New Roman" w:hAnsi="Times New Roman" w:cs="Times New Roman"/>
          <w:sz w:val="24"/>
          <w:szCs w:val="24"/>
          <w:lang w:eastAsia="lt-LT"/>
        </w:rPr>
        <w:t>ų</w:t>
      </w:r>
      <w:r>
        <w:rPr>
          <w:rFonts w:ascii="Times New Roman" w:hAnsi="Times New Roman" w:cs="Times New Roman"/>
          <w:sz w:val="24"/>
          <w:szCs w:val="24"/>
          <w:lang w:eastAsia="lt-LT"/>
        </w:rPr>
        <w:t>, kurios panaudojo visas priemonei skirtas valstybės biudžeto lėšas. Projekto įgyvendinimo trukmė – nuo valstybės biudžeto lėšų naudojimo priemonei pasirašymo dienos iki 202</w:t>
      </w:r>
      <w:r w:rsidR="00C5621F">
        <w:rPr>
          <w:rFonts w:ascii="Times New Roman" w:hAnsi="Times New Roman" w:cs="Times New Roman"/>
          <w:sz w:val="24"/>
          <w:szCs w:val="24"/>
          <w:lang w:eastAsia="lt-LT"/>
        </w:rPr>
        <w:t>4</w:t>
      </w:r>
      <w:r>
        <w:rPr>
          <w:rFonts w:ascii="Times New Roman" w:hAnsi="Times New Roman" w:cs="Times New Roman"/>
          <w:sz w:val="24"/>
          <w:szCs w:val="24"/>
          <w:lang w:eastAsia="lt-LT"/>
        </w:rPr>
        <w:t xml:space="preserve"> m. gruodžio 24 d.</w:t>
      </w:r>
    </w:p>
    <w:p w14:paraId="483AEE76" w14:textId="0B36A350" w:rsidR="00A618ED" w:rsidRPr="00222806" w:rsidRDefault="009A4007" w:rsidP="00D16BD5">
      <w:pPr>
        <w:spacing w:line="360" w:lineRule="auto"/>
        <w:ind w:firstLine="851"/>
        <w:rPr>
          <w:rFonts w:ascii="Times New Roman" w:hAnsi="Times New Roman" w:cs="Times New Roman"/>
          <w:sz w:val="24"/>
          <w:szCs w:val="24"/>
          <w:lang w:eastAsia="lt-LT"/>
        </w:rPr>
      </w:pPr>
      <w:r w:rsidRPr="00222806">
        <w:rPr>
          <w:rFonts w:ascii="Times New Roman" w:hAnsi="Times New Roman" w:cs="Times New Roman"/>
          <w:sz w:val="24"/>
          <w:szCs w:val="24"/>
          <w:lang w:eastAsia="lt-LT"/>
        </w:rPr>
        <w:t xml:space="preserve">Bendruomeninės organizacijos įgyvendino veiklas, kurias vykdant buvo tenkinami viešieji gyvenamųjų vietovių bendruomenių narių interesai ir poreikiai. </w:t>
      </w:r>
      <w:r w:rsidR="0099080C">
        <w:rPr>
          <w:rFonts w:ascii="Times New Roman" w:hAnsi="Times New Roman" w:cs="Times New Roman"/>
          <w:sz w:val="24"/>
          <w:szCs w:val="24"/>
          <w:lang w:eastAsia="lt-LT"/>
        </w:rPr>
        <w:t>Iš viso įgyvendintos 122 veiklos.</w:t>
      </w:r>
    </w:p>
    <w:p w14:paraId="011441EF" w14:textId="43B8A57D" w:rsidR="00A618ED" w:rsidRPr="00AA4A66" w:rsidRDefault="009A4007" w:rsidP="00222806">
      <w:pPr>
        <w:spacing w:line="360" w:lineRule="auto"/>
        <w:ind w:firstLine="851"/>
        <w:jc w:val="both"/>
        <w:rPr>
          <w:rFonts w:ascii="Times New Roman" w:hAnsi="Times New Roman" w:cs="Times New Roman"/>
          <w:sz w:val="24"/>
          <w:szCs w:val="24"/>
          <w:lang w:eastAsia="lt-LT"/>
        </w:rPr>
      </w:pPr>
      <w:r w:rsidRPr="00222806">
        <w:rPr>
          <w:rFonts w:ascii="Times New Roman" w:hAnsi="Times New Roman" w:cs="Times New Roman"/>
          <w:sz w:val="24"/>
          <w:szCs w:val="24"/>
          <w:lang w:eastAsia="lt-LT"/>
        </w:rPr>
        <w:t xml:space="preserve">Daugiausia dėmesio buvo skiriama veikloms, </w:t>
      </w:r>
      <w:r w:rsidRPr="00AA4A66">
        <w:rPr>
          <w:rFonts w:ascii="Times New Roman" w:hAnsi="Times New Roman" w:cs="Times New Roman"/>
          <w:sz w:val="24"/>
          <w:szCs w:val="24"/>
          <w:lang w:eastAsia="lt-LT"/>
        </w:rPr>
        <w:t xml:space="preserve">skirtoms </w:t>
      </w:r>
      <w:r w:rsidR="00A618ED" w:rsidRPr="00AA4A66">
        <w:rPr>
          <w:rFonts w:ascii="Times New Roman" w:hAnsi="Times New Roman" w:cs="Times New Roman"/>
          <w:sz w:val="24"/>
          <w:szCs w:val="24"/>
          <w:lang w:eastAsia="lt-LT"/>
        </w:rPr>
        <w:t xml:space="preserve">bendruomenės </w:t>
      </w:r>
      <w:r w:rsidRPr="00AA4A66">
        <w:rPr>
          <w:rFonts w:ascii="Times New Roman" w:hAnsi="Times New Roman" w:cs="Times New Roman"/>
          <w:sz w:val="24"/>
          <w:szCs w:val="24"/>
          <w:lang w:eastAsia="lt-LT"/>
        </w:rPr>
        <w:t xml:space="preserve">narių (gyventojų) sutelktumui ir tarpusavio pasitikėjimui stiprinti (vaikų ir jaunimo laisvalaikio užimtumo organizavimas, bendruomenės narių kultūrinė ir švietėjiška veikla, sporto ir sveikatinimo veikla) ir </w:t>
      </w:r>
      <w:r w:rsidR="00A618ED" w:rsidRPr="00AA4A66">
        <w:rPr>
          <w:rFonts w:ascii="Times New Roman" w:hAnsi="Times New Roman" w:cs="Times New Roman"/>
          <w:sz w:val="24"/>
          <w:szCs w:val="24"/>
          <w:lang w:eastAsia="lt-LT"/>
        </w:rPr>
        <w:t xml:space="preserve">socialinėms veikloms, skirtoms </w:t>
      </w:r>
      <w:r w:rsidR="00AA4A66" w:rsidRPr="00AA4A66">
        <w:rPr>
          <w:rFonts w:ascii="Times New Roman" w:hAnsi="Times New Roman" w:cs="Times New Roman"/>
          <w:sz w:val="24"/>
          <w:szCs w:val="24"/>
          <w:lang w:eastAsia="lt-LT"/>
        </w:rPr>
        <w:t xml:space="preserve">socialiai </w:t>
      </w:r>
      <w:r w:rsidR="00A618ED" w:rsidRPr="00AA4A66">
        <w:rPr>
          <w:rFonts w:ascii="Times New Roman" w:hAnsi="Times New Roman" w:cs="Times New Roman"/>
          <w:sz w:val="24"/>
          <w:szCs w:val="24"/>
          <w:lang w:eastAsia="lt-LT"/>
        </w:rPr>
        <w:t>pažeidžiamiems bendruomenės nariams (gyventojams) ir (ar) jų grupėms</w:t>
      </w:r>
      <w:r w:rsidRPr="00AA4A66">
        <w:rPr>
          <w:rFonts w:ascii="Times New Roman" w:hAnsi="Times New Roman" w:cs="Times New Roman"/>
          <w:sz w:val="24"/>
          <w:szCs w:val="24"/>
          <w:lang w:eastAsia="lt-LT"/>
        </w:rPr>
        <w:t xml:space="preserve">. </w:t>
      </w:r>
      <w:r w:rsidR="0099080C">
        <w:rPr>
          <w:rFonts w:ascii="Times New Roman" w:hAnsi="Times New Roman" w:cs="Times New Roman"/>
          <w:sz w:val="24"/>
          <w:szCs w:val="24"/>
          <w:lang w:eastAsia="lt-LT"/>
        </w:rPr>
        <w:t>Įgyvendintose veiklose dalyvavo 14 679 asmenys.</w:t>
      </w:r>
    </w:p>
    <w:p w14:paraId="415F83CE" w14:textId="377826A2" w:rsidR="00A618ED" w:rsidRPr="00222806" w:rsidRDefault="00222806" w:rsidP="00222806">
      <w:pPr>
        <w:spacing w:line="360" w:lineRule="auto"/>
        <w:ind w:firstLine="851"/>
        <w:jc w:val="both"/>
        <w:rPr>
          <w:rFonts w:ascii="Times New Roman" w:hAnsi="Times New Roman" w:cs="Times New Roman"/>
          <w:sz w:val="24"/>
          <w:szCs w:val="24"/>
          <w:lang w:eastAsia="lt-LT"/>
        </w:rPr>
      </w:pPr>
      <w:r w:rsidRPr="00222806">
        <w:rPr>
          <w:rFonts w:ascii="Times New Roman" w:hAnsi="Times New Roman" w:cs="Times New Roman"/>
          <w:sz w:val="24"/>
          <w:szCs w:val="24"/>
          <w:lang w:eastAsia="lt-LT"/>
        </w:rPr>
        <w:t>Kauno rajono savivaldybėje buvo pateikta 3</w:t>
      </w:r>
      <w:r w:rsidR="00C5621F">
        <w:rPr>
          <w:rFonts w:ascii="Times New Roman" w:hAnsi="Times New Roman" w:cs="Times New Roman"/>
          <w:sz w:val="24"/>
          <w:szCs w:val="24"/>
          <w:lang w:eastAsia="lt-LT"/>
        </w:rPr>
        <w:t>0</w:t>
      </w:r>
      <w:r w:rsidRPr="00222806">
        <w:rPr>
          <w:rFonts w:ascii="Times New Roman" w:hAnsi="Times New Roman" w:cs="Times New Roman"/>
          <w:sz w:val="24"/>
          <w:szCs w:val="24"/>
          <w:lang w:eastAsia="lt-LT"/>
        </w:rPr>
        <w:t xml:space="preserve"> projekto paraišk</w:t>
      </w:r>
      <w:r w:rsidR="00C5621F">
        <w:rPr>
          <w:rFonts w:ascii="Times New Roman" w:hAnsi="Times New Roman" w:cs="Times New Roman"/>
          <w:sz w:val="24"/>
          <w:szCs w:val="24"/>
          <w:lang w:eastAsia="lt-LT"/>
        </w:rPr>
        <w:t xml:space="preserve">ų ir visi </w:t>
      </w:r>
      <w:r w:rsidRPr="00222806">
        <w:rPr>
          <w:rFonts w:ascii="Times New Roman" w:hAnsi="Times New Roman" w:cs="Times New Roman"/>
          <w:sz w:val="24"/>
          <w:szCs w:val="24"/>
          <w:lang w:eastAsia="lt-LT"/>
        </w:rPr>
        <w:t xml:space="preserve">projektai buvo atrinkti finansuoti. Įgyvendintų projektų veiklos </w:t>
      </w:r>
      <w:r w:rsidR="0099080C" w:rsidRPr="0099080C">
        <w:rPr>
          <w:rFonts w:ascii="Times New Roman" w:hAnsi="Times New Roman" w:cs="Times New Roman"/>
          <w:sz w:val="24"/>
          <w:szCs w:val="24"/>
          <w:lang w:eastAsia="lt-LT"/>
        </w:rPr>
        <w:t>203</w:t>
      </w:r>
      <w:r w:rsidR="00A618ED" w:rsidRPr="00222806">
        <w:rPr>
          <w:rFonts w:ascii="Times New Roman" w:hAnsi="Times New Roman" w:cs="Times New Roman"/>
          <w:sz w:val="24"/>
          <w:szCs w:val="24"/>
          <w:lang w:eastAsia="lt-LT"/>
        </w:rPr>
        <w:t xml:space="preserve"> kart</w:t>
      </w:r>
      <w:r w:rsidR="0099080C">
        <w:rPr>
          <w:rFonts w:ascii="Times New Roman" w:hAnsi="Times New Roman" w:cs="Times New Roman"/>
          <w:sz w:val="24"/>
          <w:szCs w:val="24"/>
          <w:lang w:eastAsia="lt-LT"/>
        </w:rPr>
        <w:t>us</w:t>
      </w:r>
      <w:r w:rsidR="00A618ED" w:rsidRPr="00222806">
        <w:rPr>
          <w:rFonts w:ascii="Times New Roman" w:hAnsi="Times New Roman" w:cs="Times New Roman"/>
          <w:sz w:val="24"/>
          <w:szCs w:val="24"/>
          <w:lang w:eastAsia="lt-LT"/>
        </w:rPr>
        <w:t xml:space="preserve"> buvo viešintos ir (ar) pristatytos visuomen</w:t>
      </w:r>
      <w:r w:rsidRPr="00222806">
        <w:rPr>
          <w:rFonts w:ascii="Times New Roman" w:hAnsi="Times New Roman" w:cs="Times New Roman"/>
          <w:sz w:val="24"/>
          <w:szCs w:val="24"/>
          <w:lang w:eastAsia="lt-LT"/>
        </w:rPr>
        <w:t>ei</w:t>
      </w:r>
      <w:r w:rsidR="00A618ED" w:rsidRPr="00222806">
        <w:rPr>
          <w:rFonts w:ascii="Times New Roman" w:hAnsi="Times New Roman" w:cs="Times New Roman"/>
          <w:sz w:val="24"/>
          <w:szCs w:val="24"/>
          <w:lang w:eastAsia="lt-LT"/>
        </w:rPr>
        <w:t>.</w:t>
      </w:r>
    </w:p>
    <w:sectPr w:rsidR="00A618ED" w:rsidRPr="002228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07"/>
    <w:rsid w:val="00167EA8"/>
    <w:rsid w:val="00222806"/>
    <w:rsid w:val="00440002"/>
    <w:rsid w:val="004736D9"/>
    <w:rsid w:val="004C2593"/>
    <w:rsid w:val="004C7059"/>
    <w:rsid w:val="00725046"/>
    <w:rsid w:val="00790081"/>
    <w:rsid w:val="00826FED"/>
    <w:rsid w:val="0099080C"/>
    <w:rsid w:val="009A4007"/>
    <w:rsid w:val="009C697E"/>
    <w:rsid w:val="00A618ED"/>
    <w:rsid w:val="00AA4A66"/>
    <w:rsid w:val="00C5621F"/>
    <w:rsid w:val="00D16BD5"/>
    <w:rsid w:val="00D55B5D"/>
    <w:rsid w:val="00E35D14"/>
    <w:rsid w:val="00ED577B"/>
    <w:rsid w:val="00FD57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FC24"/>
  <w15:chartTrackingRefBased/>
  <w15:docId w15:val="{A144233B-4310-4B42-A787-AD9F06ED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Makarienė</dc:creator>
  <cp:keywords/>
  <dc:description/>
  <cp:lastModifiedBy>Gedvilė Kimbirauskaitė</cp:lastModifiedBy>
  <cp:revision>2</cp:revision>
  <dcterms:created xsi:type="dcterms:W3CDTF">2025-01-03T13:09:00Z</dcterms:created>
  <dcterms:modified xsi:type="dcterms:W3CDTF">2025-01-03T13:09:00Z</dcterms:modified>
</cp:coreProperties>
</file>