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3C87" w14:textId="77777777" w:rsidR="00C61376" w:rsidRDefault="00C61376" w:rsidP="00726EA6">
      <w:pPr>
        <w:pStyle w:val="Pavadinimas"/>
        <w:rPr>
          <w:sz w:val="24"/>
          <w:szCs w:val="24"/>
        </w:rPr>
      </w:pPr>
    </w:p>
    <w:p w14:paraId="05B6C1B7" w14:textId="77777777" w:rsidR="00726EA6" w:rsidRPr="00533C71" w:rsidRDefault="00726EA6" w:rsidP="00726EA6">
      <w:pPr>
        <w:pStyle w:val="Pavadinimas"/>
        <w:rPr>
          <w:sz w:val="24"/>
          <w:szCs w:val="24"/>
        </w:rPr>
      </w:pPr>
      <w:r w:rsidRPr="00533C71">
        <w:rPr>
          <w:sz w:val="24"/>
          <w:szCs w:val="24"/>
        </w:rPr>
        <w:t>ĮSAKYMAS</w:t>
      </w:r>
    </w:p>
    <w:p w14:paraId="4F324593" w14:textId="0529848B" w:rsidR="00726EA6" w:rsidRPr="00A36D57" w:rsidRDefault="00726EA6" w:rsidP="00A36D57">
      <w:pPr>
        <w:pStyle w:val="Paantrat"/>
        <w:rPr>
          <w:caps/>
          <w:szCs w:val="24"/>
        </w:rPr>
      </w:pPr>
      <w:r w:rsidRPr="00533C71">
        <w:rPr>
          <w:caps/>
          <w:szCs w:val="24"/>
        </w:rPr>
        <w:t xml:space="preserve">DĖL </w:t>
      </w:r>
      <w:r w:rsidR="00385463">
        <w:rPr>
          <w:caps/>
          <w:szCs w:val="24"/>
        </w:rPr>
        <w:t>ATITIKTIES PAREIGŪNO PASKYRIMO</w:t>
      </w:r>
    </w:p>
    <w:p w14:paraId="56A3E5CD" w14:textId="77777777" w:rsidR="00726EA6" w:rsidRPr="00D2233E" w:rsidRDefault="00726EA6" w:rsidP="00D2233E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</w:p>
    <w:p w14:paraId="68B3DBA9" w14:textId="59F7A10A" w:rsidR="00726EA6" w:rsidRPr="00B8472C" w:rsidRDefault="008632C4" w:rsidP="00726EA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23439">
        <w:rPr>
          <w:rFonts w:ascii="Times New Roman" w:hAnsi="Times New Roman"/>
          <w:sz w:val="24"/>
          <w:szCs w:val="24"/>
        </w:rPr>
        <w:t>2</w:t>
      </w:r>
      <w:r w:rsidR="00827C4C">
        <w:rPr>
          <w:rFonts w:ascii="Times New Roman" w:hAnsi="Times New Roman"/>
          <w:sz w:val="24"/>
          <w:szCs w:val="24"/>
        </w:rPr>
        <w:t>4</w:t>
      </w:r>
      <w:r w:rsidR="00726EA6" w:rsidRPr="00B8472C">
        <w:rPr>
          <w:rFonts w:ascii="Times New Roman" w:hAnsi="Times New Roman"/>
          <w:sz w:val="24"/>
          <w:szCs w:val="24"/>
        </w:rPr>
        <w:t xml:space="preserve"> m</w:t>
      </w:r>
      <w:r w:rsidR="00B07902">
        <w:rPr>
          <w:rFonts w:ascii="Times New Roman" w:hAnsi="Times New Roman"/>
          <w:sz w:val="24"/>
          <w:szCs w:val="24"/>
        </w:rPr>
        <w:t>.</w:t>
      </w:r>
      <w:r w:rsidR="00C440D8">
        <w:rPr>
          <w:rFonts w:ascii="Times New Roman" w:hAnsi="Times New Roman"/>
          <w:sz w:val="24"/>
          <w:szCs w:val="24"/>
        </w:rPr>
        <w:t xml:space="preserve"> </w:t>
      </w:r>
      <w:r w:rsidR="00A915CD">
        <w:rPr>
          <w:rFonts w:ascii="Times New Roman" w:hAnsi="Times New Roman"/>
          <w:sz w:val="24"/>
          <w:szCs w:val="24"/>
        </w:rPr>
        <w:t xml:space="preserve">lapkričio </w:t>
      </w:r>
      <w:r w:rsidR="00452391">
        <w:rPr>
          <w:rFonts w:ascii="Times New Roman" w:hAnsi="Times New Roman"/>
          <w:sz w:val="24"/>
          <w:szCs w:val="24"/>
        </w:rPr>
        <w:t>8</w:t>
      </w:r>
      <w:r w:rsidR="00726EA6" w:rsidRPr="00B8472C">
        <w:rPr>
          <w:rFonts w:ascii="Times New Roman" w:hAnsi="Times New Roman"/>
          <w:sz w:val="24"/>
          <w:szCs w:val="24"/>
        </w:rPr>
        <w:t xml:space="preserve"> d.  Nr.</w:t>
      </w:r>
      <w:r w:rsidR="00726EA6">
        <w:rPr>
          <w:rFonts w:ascii="Times New Roman" w:hAnsi="Times New Roman"/>
          <w:sz w:val="24"/>
          <w:szCs w:val="24"/>
        </w:rPr>
        <w:t xml:space="preserve"> ĮS-</w:t>
      </w:r>
      <w:r w:rsidR="00452391">
        <w:rPr>
          <w:rFonts w:ascii="Times New Roman" w:hAnsi="Times New Roman"/>
          <w:sz w:val="24"/>
          <w:szCs w:val="24"/>
        </w:rPr>
        <w:t>2143</w:t>
      </w:r>
    </w:p>
    <w:p w14:paraId="56FEDBB4" w14:textId="77777777" w:rsidR="00726EA6" w:rsidRDefault="00726EA6" w:rsidP="00726EA6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B8472C">
        <w:rPr>
          <w:rFonts w:ascii="Times New Roman" w:hAnsi="Times New Roman"/>
          <w:sz w:val="24"/>
          <w:szCs w:val="24"/>
        </w:rPr>
        <w:t>Kaunas</w:t>
      </w:r>
    </w:p>
    <w:p w14:paraId="0A3F6528" w14:textId="77777777" w:rsidR="004B1276" w:rsidRPr="004B1276" w:rsidRDefault="004B1276" w:rsidP="00E40EC5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CCBFB0" w14:textId="0543CC0D" w:rsidR="00C760D8" w:rsidRPr="00C53C9F" w:rsidRDefault="00C760D8" w:rsidP="00C53C9F">
      <w:pPr>
        <w:tabs>
          <w:tab w:val="left" w:pos="1296"/>
          <w:tab w:val="center" w:pos="4153"/>
          <w:tab w:val="right" w:pos="8306"/>
        </w:tabs>
        <w:spacing w:line="36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C53C9F">
        <w:rPr>
          <w:rFonts w:ascii="Times New Roman" w:hAnsi="Times New Roman"/>
          <w:sz w:val="24"/>
          <w:szCs w:val="24"/>
        </w:rPr>
        <w:t xml:space="preserve">Vadovaudamasi Lietuvos Respublikos vietos savivaldos įstatymo </w:t>
      </w:r>
      <w:r w:rsidR="00827C4C" w:rsidRPr="00C53C9F">
        <w:rPr>
          <w:rFonts w:ascii="Times New Roman" w:hAnsi="Times New Roman"/>
          <w:sz w:val="24"/>
          <w:szCs w:val="24"/>
        </w:rPr>
        <w:t>34 straipsnio 6 dalies 2 punktu</w:t>
      </w:r>
      <w:r w:rsidRPr="00C53C9F">
        <w:rPr>
          <w:rFonts w:ascii="Times New Roman" w:hAnsi="Times New Roman"/>
          <w:sz w:val="24"/>
          <w:szCs w:val="24"/>
        </w:rPr>
        <w:t>, Lietuvos Respublikos viešųjų ir privačių interesų derinimo įstatymo 22 straipsnio 2</w:t>
      </w:r>
      <w:r w:rsidR="00C57AFE" w:rsidRPr="00C53C9F">
        <w:rPr>
          <w:rFonts w:ascii="Times New Roman" w:hAnsi="Times New Roman"/>
          <w:sz w:val="24"/>
          <w:szCs w:val="24"/>
        </w:rPr>
        <w:t xml:space="preserve"> dalimi</w:t>
      </w:r>
      <w:r w:rsidR="0065763E" w:rsidRPr="00C53C9F">
        <w:rPr>
          <w:rFonts w:ascii="Times New Roman" w:hAnsi="Times New Roman"/>
          <w:sz w:val="24"/>
          <w:szCs w:val="24"/>
        </w:rPr>
        <w:t xml:space="preserve">, Viešųjų ir privačių interesų derinimo įstatymo nuostatų laikymosi kontrolės Kauno rajono savivaldybės administracijoje tvarkos aprašo, patvirtinto Administracijos direktoriaus </w:t>
      </w:r>
      <w:r w:rsidR="00EE4E5B" w:rsidRPr="00C53C9F">
        <w:rPr>
          <w:rFonts w:ascii="Times New Roman" w:hAnsi="Times New Roman"/>
          <w:sz w:val="24"/>
          <w:szCs w:val="24"/>
        </w:rPr>
        <w:t>2021 m. geguž</w:t>
      </w:r>
      <w:r w:rsidR="00EE4E5B" w:rsidRPr="00C53C9F">
        <w:rPr>
          <w:rFonts w:ascii="Times New Roman" w:hAnsi="Times New Roman" w:hint="eastAsia"/>
          <w:sz w:val="24"/>
          <w:szCs w:val="24"/>
        </w:rPr>
        <w:t>ė</w:t>
      </w:r>
      <w:r w:rsidR="00EE4E5B" w:rsidRPr="00C53C9F">
        <w:rPr>
          <w:rFonts w:ascii="Times New Roman" w:hAnsi="Times New Roman"/>
          <w:sz w:val="24"/>
          <w:szCs w:val="24"/>
        </w:rPr>
        <w:t xml:space="preserve">s 24 d. </w:t>
      </w:r>
      <w:r w:rsidR="00EE4E5B" w:rsidRPr="00C53C9F">
        <w:rPr>
          <w:rFonts w:ascii="Times New Roman" w:hAnsi="Times New Roman" w:hint="eastAsia"/>
          <w:sz w:val="24"/>
          <w:szCs w:val="24"/>
        </w:rPr>
        <w:t>į</w:t>
      </w:r>
      <w:r w:rsidR="00EE4E5B" w:rsidRPr="00C53C9F">
        <w:rPr>
          <w:rFonts w:ascii="Times New Roman" w:hAnsi="Times New Roman"/>
          <w:sz w:val="24"/>
          <w:szCs w:val="24"/>
        </w:rPr>
        <w:t xml:space="preserve">sakymu Nr. </w:t>
      </w:r>
      <w:r w:rsidR="00EE4E5B" w:rsidRPr="00C53C9F">
        <w:rPr>
          <w:rFonts w:ascii="Times New Roman" w:hAnsi="Times New Roman" w:hint="eastAsia"/>
          <w:sz w:val="24"/>
          <w:szCs w:val="24"/>
        </w:rPr>
        <w:t>Į</w:t>
      </w:r>
      <w:r w:rsidR="00EE4E5B" w:rsidRPr="00C53C9F">
        <w:rPr>
          <w:rFonts w:ascii="Times New Roman" w:hAnsi="Times New Roman"/>
          <w:sz w:val="24"/>
          <w:szCs w:val="24"/>
        </w:rPr>
        <w:t>S-1302</w:t>
      </w:r>
      <w:r w:rsidR="0065763E" w:rsidRPr="00C53C9F">
        <w:rPr>
          <w:rFonts w:ascii="Times New Roman" w:hAnsi="Times New Roman"/>
          <w:sz w:val="24"/>
          <w:szCs w:val="24"/>
        </w:rPr>
        <w:t>,</w:t>
      </w:r>
      <w:r w:rsidR="00C57AFE" w:rsidRPr="00C53C9F">
        <w:rPr>
          <w:rFonts w:ascii="Times New Roman" w:hAnsi="Times New Roman"/>
          <w:sz w:val="24"/>
          <w:szCs w:val="24"/>
        </w:rPr>
        <w:t xml:space="preserve"> 2.3 papunkčiu:</w:t>
      </w:r>
    </w:p>
    <w:p w14:paraId="429F45AA" w14:textId="0961EEDD" w:rsidR="00385463" w:rsidRPr="00C53C9F" w:rsidRDefault="00B6394E" w:rsidP="00C53C9F">
      <w:pPr>
        <w:pStyle w:val="Sraopastraipa"/>
        <w:numPr>
          <w:ilvl w:val="0"/>
          <w:numId w:val="4"/>
        </w:numPr>
        <w:tabs>
          <w:tab w:val="left" w:pos="1134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C53C9F">
        <w:rPr>
          <w:rFonts w:ascii="Times New Roman" w:hAnsi="Times New Roman"/>
          <w:spacing w:val="44"/>
          <w:sz w:val="24"/>
          <w:szCs w:val="24"/>
        </w:rPr>
        <w:t>S</w:t>
      </w:r>
      <w:r w:rsidR="00C67A38" w:rsidRPr="00C53C9F">
        <w:rPr>
          <w:rFonts w:ascii="Times New Roman" w:hAnsi="Times New Roman"/>
          <w:spacing w:val="44"/>
          <w:sz w:val="24"/>
          <w:szCs w:val="24"/>
        </w:rPr>
        <w:t>kiri</w:t>
      </w:r>
      <w:r w:rsidR="00985983" w:rsidRPr="00C53C9F">
        <w:rPr>
          <w:rFonts w:ascii="Times New Roman" w:hAnsi="Times New Roman"/>
          <w:spacing w:val="44"/>
          <w:sz w:val="24"/>
          <w:szCs w:val="24"/>
        </w:rPr>
        <w:t xml:space="preserve">u </w:t>
      </w:r>
      <w:r w:rsidR="00A915CD" w:rsidRPr="00C53C9F">
        <w:rPr>
          <w:rFonts w:ascii="Times New Roman" w:hAnsi="Times New Roman"/>
          <w:sz w:val="24"/>
          <w:szCs w:val="24"/>
        </w:rPr>
        <w:t>Indrę Karpienę</w:t>
      </w:r>
      <w:r w:rsidR="00CF133B" w:rsidRPr="00C53C9F">
        <w:rPr>
          <w:rFonts w:ascii="Times New Roman" w:hAnsi="Times New Roman"/>
          <w:sz w:val="24"/>
          <w:szCs w:val="24"/>
        </w:rPr>
        <w:t xml:space="preserve">, </w:t>
      </w:r>
      <w:r w:rsidRPr="00C53C9F">
        <w:rPr>
          <w:rFonts w:ascii="Times New Roman" w:hAnsi="Times New Roman"/>
          <w:sz w:val="24"/>
          <w:szCs w:val="24"/>
        </w:rPr>
        <w:t>Administracijos</w:t>
      </w:r>
      <w:r w:rsidR="00CF133B" w:rsidRPr="00C53C9F">
        <w:rPr>
          <w:rFonts w:ascii="Times New Roman" w:hAnsi="Times New Roman"/>
          <w:sz w:val="24"/>
          <w:szCs w:val="24"/>
        </w:rPr>
        <w:t xml:space="preserve"> </w:t>
      </w:r>
      <w:r w:rsidR="00D300D0" w:rsidRPr="00C53C9F">
        <w:rPr>
          <w:rFonts w:ascii="Times New Roman" w:hAnsi="Times New Roman"/>
          <w:sz w:val="24"/>
          <w:szCs w:val="24"/>
        </w:rPr>
        <w:t>vyr. specialistę</w:t>
      </w:r>
      <w:r w:rsidR="009E3A69" w:rsidRPr="00C53C9F">
        <w:rPr>
          <w:rFonts w:ascii="Times New Roman" w:hAnsi="Times New Roman"/>
          <w:sz w:val="24"/>
          <w:szCs w:val="24"/>
        </w:rPr>
        <w:t>, atitikties pareigūne, atsakinga už interesų</w:t>
      </w:r>
      <w:r w:rsidR="005E0D0F" w:rsidRPr="00C53C9F">
        <w:rPr>
          <w:rFonts w:ascii="Times New Roman" w:hAnsi="Times New Roman"/>
          <w:sz w:val="24"/>
          <w:szCs w:val="24"/>
        </w:rPr>
        <w:t xml:space="preserve"> konfliktų prevenciją</w:t>
      </w:r>
      <w:r w:rsidR="00385463" w:rsidRPr="00C53C9F">
        <w:rPr>
          <w:rFonts w:ascii="Times New Roman" w:hAnsi="Times New Roman"/>
          <w:sz w:val="24"/>
          <w:szCs w:val="24"/>
        </w:rPr>
        <w:t>.</w:t>
      </w:r>
    </w:p>
    <w:p w14:paraId="5055722B" w14:textId="5A46AB19" w:rsidR="00B6394E" w:rsidRPr="00C53C9F" w:rsidRDefault="00B6394E" w:rsidP="00C53C9F">
      <w:pPr>
        <w:pStyle w:val="Sraopastraipa"/>
        <w:numPr>
          <w:ilvl w:val="0"/>
          <w:numId w:val="4"/>
        </w:numPr>
        <w:tabs>
          <w:tab w:val="left" w:pos="1134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C53C9F">
        <w:rPr>
          <w:rFonts w:ascii="Times New Roman" w:hAnsi="Times New Roman"/>
          <w:spacing w:val="40"/>
          <w:sz w:val="24"/>
          <w:szCs w:val="24"/>
        </w:rPr>
        <w:t>Pripažįstu</w:t>
      </w:r>
      <w:r w:rsidRPr="00C53C9F">
        <w:rPr>
          <w:rFonts w:ascii="Times New Roman" w:hAnsi="Times New Roman"/>
          <w:sz w:val="24"/>
          <w:szCs w:val="24"/>
        </w:rPr>
        <w:t xml:space="preserve"> Administracijos direktoriaus </w:t>
      </w:r>
      <w:r w:rsidR="000A7A4B" w:rsidRPr="00C53C9F">
        <w:rPr>
          <w:rFonts w:ascii="Times New Roman" w:hAnsi="Times New Roman"/>
          <w:sz w:val="24"/>
          <w:szCs w:val="24"/>
        </w:rPr>
        <w:t>202</w:t>
      </w:r>
      <w:r w:rsidR="00D300D0" w:rsidRPr="00C53C9F">
        <w:rPr>
          <w:rFonts w:ascii="Times New Roman" w:hAnsi="Times New Roman"/>
          <w:sz w:val="24"/>
          <w:szCs w:val="24"/>
        </w:rPr>
        <w:t>4</w:t>
      </w:r>
      <w:r w:rsidR="000A7A4B" w:rsidRPr="00C53C9F">
        <w:rPr>
          <w:rFonts w:ascii="Times New Roman" w:hAnsi="Times New Roman"/>
          <w:sz w:val="24"/>
          <w:szCs w:val="24"/>
        </w:rPr>
        <w:t xml:space="preserve"> m. </w:t>
      </w:r>
      <w:r w:rsidR="00D300D0" w:rsidRPr="00C53C9F">
        <w:rPr>
          <w:rFonts w:ascii="Times New Roman" w:hAnsi="Times New Roman"/>
          <w:sz w:val="24"/>
          <w:szCs w:val="24"/>
        </w:rPr>
        <w:t>balandžio 18</w:t>
      </w:r>
      <w:r w:rsidR="000A7A4B" w:rsidRPr="00C53C9F">
        <w:rPr>
          <w:rFonts w:ascii="Times New Roman" w:hAnsi="Times New Roman"/>
          <w:sz w:val="24"/>
          <w:szCs w:val="24"/>
        </w:rPr>
        <w:t xml:space="preserve"> d. </w:t>
      </w:r>
      <w:r w:rsidR="000A7A4B" w:rsidRPr="00C53C9F">
        <w:rPr>
          <w:rFonts w:ascii="Times New Roman" w:hAnsi="Times New Roman" w:hint="eastAsia"/>
          <w:sz w:val="24"/>
          <w:szCs w:val="24"/>
        </w:rPr>
        <w:t>į</w:t>
      </w:r>
      <w:r w:rsidR="000A7A4B" w:rsidRPr="00C53C9F">
        <w:rPr>
          <w:rFonts w:ascii="Times New Roman" w:hAnsi="Times New Roman"/>
          <w:sz w:val="24"/>
          <w:szCs w:val="24"/>
        </w:rPr>
        <w:t>sakym</w:t>
      </w:r>
      <w:r w:rsidR="0086789B" w:rsidRPr="00C53C9F">
        <w:rPr>
          <w:rFonts w:ascii="Times New Roman" w:hAnsi="Times New Roman"/>
          <w:sz w:val="24"/>
          <w:szCs w:val="24"/>
        </w:rPr>
        <w:t>ą</w:t>
      </w:r>
      <w:r w:rsidR="000A7A4B" w:rsidRPr="00C53C9F">
        <w:rPr>
          <w:rFonts w:ascii="Times New Roman" w:hAnsi="Times New Roman"/>
          <w:sz w:val="24"/>
          <w:szCs w:val="24"/>
        </w:rPr>
        <w:t xml:space="preserve"> Nr. </w:t>
      </w:r>
      <w:r w:rsidR="000A7A4B" w:rsidRPr="00C53C9F">
        <w:rPr>
          <w:rFonts w:ascii="Times New Roman" w:hAnsi="Times New Roman" w:hint="eastAsia"/>
          <w:sz w:val="24"/>
          <w:szCs w:val="24"/>
        </w:rPr>
        <w:t>Į</w:t>
      </w:r>
      <w:r w:rsidR="000A7A4B" w:rsidRPr="00C53C9F">
        <w:rPr>
          <w:rFonts w:ascii="Times New Roman" w:hAnsi="Times New Roman"/>
          <w:sz w:val="24"/>
          <w:szCs w:val="24"/>
        </w:rPr>
        <w:t>S-</w:t>
      </w:r>
      <w:r w:rsidR="00D300D0" w:rsidRPr="00C53C9F">
        <w:rPr>
          <w:rFonts w:ascii="Times New Roman" w:hAnsi="Times New Roman"/>
          <w:sz w:val="24"/>
          <w:szCs w:val="24"/>
        </w:rPr>
        <w:t>695</w:t>
      </w:r>
      <w:r w:rsidR="000A7A4B" w:rsidRPr="00C53C9F">
        <w:rPr>
          <w:rFonts w:ascii="Times New Roman" w:hAnsi="Times New Roman"/>
          <w:sz w:val="24"/>
          <w:szCs w:val="24"/>
        </w:rPr>
        <w:t xml:space="preserve"> </w:t>
      </w:r>
      <w:r w:rsidRPr="00C53C9F">
        <w:rPr>
          <w:rFonts w:ascii="Times New Roman" w:hAnsi="Times New Roman"/>
          <w:sz w:val="24"/>
          <w:szCs w:val="24"/>
        </w:rPr>
        <w:t>„Dėl atitikties pareigūno paskyrimo“ netekusiu galios.</w:t>
      </w:r>
    </w:p>
    <w:p w14:paraId="23BC626C" w14:textId="6D7084E9" w:rsidR="00A15349" w:rsidRPr="00C53C9F" w:rsidRDefault="00A15349" w:rsidP="00C53C9F">
      <w:pPr>
        <w:pStyle w:val="Antrats"/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C53C9F">
        <w:rPr>
          <w:rFonts w:ascii="Times New Roman" w:hAnsi="Times New Roman"/>
          <w:sz w:val="24"/>
          <w:szCs w:val="24"/>
        </w:rPr>
        <w:tab/>
        <w:t>Šis įsakymas gali būti skundžiamas savo pasirinkimu Lietuvos administracinių ginčų komisijos Kauno apygardos skyriui (Laisvės al. 36, LT-44240 Kaunas) Lietuvos Respublikos ikiteisminio administracinių ginčų nagrinėjimo tvarkos įstatymo nustatyta tvarka arba Regionų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6DFA0D54" w14:textId="199A54BC" w:rsidR="00726EA6" w:rsidRDefault="00726EA6" w:rsidP="00C53C9F">
      <w:pPr>
        <w:pStyle w:val="Antrats"/>
        <w:tabs>
          <w:tab w:val="clear" w:pos="4153"/>
          <w:tab w:val="clear" w:pos="8306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50B172E8" w14:textId="77777777" w:rsidR="0029454A" w:rsidRDefault="0029454A" w:rsidP="00C53C9F">
      <w:pPr>
        <w:pStyle w:val="Antrats"/>
        <w:tabs>
          <w:tab w:val="clear" w:pos="4153"/>
          <w:tab w:val="clear" w:pos="8306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39A5B306" w14:textId="77777777" w:rsidR="00C53C9F" w:rsidRPr="00C53C9F" w:rsidRDefault="00C53C9F" w:rsidP="00C53C9F">
      <w:pPr>
        <w:tabs>
          <w:tab w:val="left" w:pos="7088"/>
          <w:tab w:val="right" w:pos="8306"/>
        </w:tabs>
        <w:rPr>
          <w:sz w:val="24"/>
          <w:lang w:eastAsia="en-US"/>
        </w:rPr>
      </w:pPr>
      <w:r w:rsidRPr="00C53C9F">
        <w:rPr>
          <w:sz w:val="24"/>
          <w:lang w:eastAsia="en-US"/>
        </w:rPr>
        <w:t>Administracijos direktoriaus pavaduotoja,</w:t>
      </w:r>
    </w:p>
    <w:p w14:paraId="24D1D076" w14:textId="77777777" w:rsidR="00C53C9F" w:rsidRPr="00C53C9F" w:rsidRDefault="00C53C9F" w:rsidP="00C53C9F">
      <w:pPr>
        <w:tabs>
          <w:tab w:val="left" w:pos="7088"/>
          <w:tab w:val="right" w:pos="8306"/>
        </w:tabs>
        <w:rPr>
          <w:sz w:val="24"/>
          <w:lang w:eastAsia="en-US"/>
        </w:rPr>
      </w:pPr>
      <w:r w:rsidRPr="00C53C9F">
        <w:rPr>
          <w:sz w:val="24"/>
          <w:lang w:eastAsia="en-US"/>
        </w:rPr>
        <w:t>pavaduojanti Administracijos direktorių</w:t>
      </w:r>
      <w:r w:rsidRPr="00C53C9F">
        <w:rPr>
          <w:sz w:val="24"/>
          <w:lang w:eastAsia="en-US"/>
        </w:rPr>
        <w:tab/>
        <w:t>Rūta Černiauskienė</w:t>
      </w:r>
    </w:p>
    <w:p w14:paraId="73CE0C83" w14:textId="09BF2AAC" w:rsidR="0029454A" w:rsidRDefault="0029454A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05D4B84B" w14:textId="4CAEC460" w:rsidR="002D281F" w:rsidRDefault="002D281F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3F988374" w14:textId="58F7D17B" w:rsidR="002D281F" w:rsidRDefault="002D281F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362C3B71" w14:textId="5EE35D50" w:rsidR="002D281F" w:rsidRDefault="002D281F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537FA0BA" w14:textId="6245D12A" w:rsidR="00284C3E" w:rsidRDefault="00284C3E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16C32E73" w14:textId="77777777" w:rsidR="002D281F" w:rsidRDefault="002D281F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307A0956" w14:textId="77777777" w:rsidR="00E42842" w:rsidRDefault="00E42842" w:rsidP="00EE028F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793F27D9" w14:textId="77777777" w:rsidR="00827C4C" w:rsidRPr="00082273" w:rsidRDefault="00827C4C" w:rsidP="00827C4C">
      <w:pPr>
        <w:pStyle w:val="Antrats"/>
        <w:tabs>
          <w:tab w:val="left" w:pos="1296"/>
        </w:tabs>
        <w:rPr>
          <w:rFonts w:ascii="Times New Roman" w:hAnsi="Times New Roman"/>
          <w:sz w:val="24"/>
          <w:szCs w:val="24"/>
        </w:rPr>
      </w:pPr>
      <w:r w:rsidRPr="00082273">
        <w:rPr>
          <w:rFonts w:ascii="Times New Roman" w:hAnsi="Times New Roman"/>
          <w:sz w:val="24"/>
          <w:szCs w:val="24"/>
        </w:rPr>
        <w:t>Parengė</w:t>
      </w:r>
    </w:p>
    <w:p w14:paraId="06E8A313" w14:textId="77777777" w:rsidR="00827C4C" w:rsidRPr="00082273" w:rsidRDefault="00827C4C" w:rsidP="00827C4C">
      <w:pPr>
        <w:pStyle w:val="Antrats"/>
        <w:tabs>
          <w:tab w:val="left" w:pos="1296"/>
        </w:tabs>
        <w:rPr>
          <w:rFonts w:ascii="Times New Roman" w:hAnsi="Times New Roman"/>
          <w:sz w:val="24"/>
          <w:szCs w:val="24"/>
        </w:rPr>
      </w:pPr>
    </w:p>
    <w:p w14:paraId="483DC0B9" w14:textId="77777777" w:rsidR="00A915CD" w:rsidRDefault="00A915CD" w:rsidP="00827C4C">
      <w:pPr>
        <w:pStyle w:val="Antrats"/>
        <w:tabs>
          <w:tab w:val="left" w:pos="12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Eglė Brinkman</w:t>
      </w:r>
    </w:p>
    <w:p w14:paraId="78D822BC" w14:textId="3270A3F5" w:rsidR="00A915CD" w:rsidRPr="00EE028F" w:rsidRDefault="00A915CD" w:rsidP="00827C4C">
      <w:pPr>
        <w:pStyle w:val="Antrats"/>
        <w:tabs>
          <w:tab w:val="left" w:pos="1296"/>
        </w:tabs>
      </w:pPr>
      <w:r>
        <w:rPr>
          <w:rFonts w:ascii="Times New Roman" w:hAnsi="Times New Roman"/>
          <w:sz w:val="24"/>
          <w:szCs w:val="24"/>
        </w:rPr>
        <w:t>2024-11-0</w:t>
      </w:r>
      <w:r w:rsidR="000A7A4B">
        <w:rPr>
          <w:rFonts w:ascii="Times New Roman" w:hAnsi="Times New Roman"/>
          <w:sz w:val="24"/>
          <w:szCs w:val="24"/>
        </w:rPr>
        <w:t>7</w:t>
      </w:r>
    </w:p>
    <w:sectPr w:rsidR="00A915CD" w:rsidRPr="00EE028F" w:rsidSect="00DD2AF3">
      <w:headerReference w:type="even" r:id="rId7"/>
      <w:headerReference w:type="first" r:id="rId8"/>
      <w:pgSz w:w="11907" w:h="16840" w:code="9"/>
      <w:pgMar w:top="1134" w:right="567" w:bottom="851" w:left="1701" w:header="992" w:footer="284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DD6E" w14:textId="77777777" w:rsidR="00AA27BE" w:rsidRDefault="00AA27BE">
      <w:r>
        <w:separator/>
      </w:r>
    </w:p>
  </w:endnote>
  <w:endnote w:type="continuationSeparator" w:id="0">
    <w:p w14:paraId="55898577" w14:textId="77777777" w:rsidR="00AA27BE" w:rsidRDefault="00A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7C57F" w14:textId="77777777" w:rsidR="00AA27BE" w:rsidRDefault="00AA27BE">
      <w:r>
        <w:separator/>
      </w:r>
    </w:p>
  </w:footnote>
  <w:footnote w:type="continuationSeparator" w:id="0">
    <w:p w14:paraId="5138FC1E" w14:textId="77777777" w:rsidR="00AA27BE" w:rsidRDefault="00AA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954B" w14:textId="77777777" w:rsidR="00BD5022" w:rsidRDefault="00BD502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67D1D1C" w14:textId="77777777" w:rsidR="00BD5022" w:rsidRDefault="00BD502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EB82" w14:textId="77777777" w:rsidR="00BD5022" w:rsidRDefault="00590480" w:rsidP="00D2233E">
    <w:pPr>
      <w:jc w:val="center"/>
      <w:rPr>
        <w:rFonts w:ascii="Times New Roman" w:hAnsi="Times New Roman"/>
      </w:rPr>
    </w:pPr>
    <w:r w:rsidRPr="00FC565B">
      <w:rPr>
        <w:rFonts w:ascii="Times New Roman" w:hAnsi="Times New Roman"/>
        <w:noProof/>
        <w:lang w:val="en-US" w:eastAsia="en-US"/>
      </w:rPr>
      <w:drawing>
        <wp:inline distT="0" distB="0" distL="0" distR="0" wp14:anchorId="07BFCECA" wp14:editId="646CC351">
          <wp:extent cx="514350" cy="619125"/>
          <wp:effectExtent l="0" t="0" r="0" b="9525"/>
          <wp:docPr id="2" name="Paveikslėlis 2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B9FA9" w14:textId="77777777" w:rsidR="00E23439" w:rsidRDefault="00BD5022" w:rsidP="00C73FC9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KAUNO RAJONO SAVIVALDYBĖS</w:t>
    </w:r>
  </w:p>
  <w:p w14:paraId="69B115D1" w14:textId="17A9F637" w:rsidR="00BD5022" w:rsidRDefault="00BD5022" w:rsidP="00C73FC9">
    <w:pPr>
      <w:jc w:val="center"/>
      <w:rPr>
        <w:rFonts w:ascii="Times New Roman" w:hAnsi="Times New Roman"/>
      </w:rPr>
    </w:pPr>
    <w:r>
      <w:rPr>
        <w:rFonts w:ascii="Times New Roman" w:hAnsi="Times New Roman"/>
        <w:b/>
        <w:sz w:val="28"/>
        <w:szCs w:val="28"/>
      </w:rPr>
      <w:t>ADMINISTRA</w:t>
    </w:r>
    <w:r>
      <w:rPr>
        <w:rFonts w:ascii="Times New Roman" w:hAnsi="Times New Roman"/>
        <w:b/>
        <w:caps/>
        <w:sz w:val="28"/>
        <w:szCs w:val="28"/>
      </w:rPr>
      <w:t>cijos</w:t>
    </w:r>
    <w:r w:rsidR="00E23439">
      <w:rPr>
        <w:rFonts w:ascii="Times New Roman" w:hAnsi="Times New Roman"/>
        <w:b/>
        <w:caps/>
        <w:sz w:val="28"/>
        <w:szCs w:val="28"/>
      </w:rPr>
      <w:t xml:space="preserve"> </w:t>
    </w:r>
    <w:r>
      <w:rPr>
        <w:rFonts w:ascii="Times New Roman" w:hAnsi="Times New Roman"/>
        <w:b/>
        <w:caps/>
        <w:sz w:val="28"/>
        <w:szCs w:val="28"/>
      </w:rPr>
      <w:t>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0BA"/>
    <w:multiLevelType w:val="multilevel"/>
    <w:tmpl w:val="298AE6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4BD4DE1"/>
    <w:multiLevelType w:val="hybridMultilevel"/>
    <w:tmpl w:val="EC82BF86"/>
    <w:lvl w:ilvl="0" w:tplc="D2DCF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177715"/>
    <w:multiLevelType w:val="hybridMultilevel"/>
    <w:tmpl w:val="563A71E4"/>
    <w:lvl w:ilvl="0" w:tplc="50789A7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96A56E4"/>
    <w:multiLevelType w:val="hybridMultilevel"/>
    <w:tmpl w:val="DDAE0082"/>
    <w:lvl w:ilvl="0" w:tplc="24A2B38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4" w:hanging="360"/>
      </w:pPr>
    </w:lvl>
    <w:lvl w:ilvl="2" w:tplc="0427001B" w:tentative="1">
      <w:start w:val="1"/>
      <w:numFmt w:val="lowerRoman"/>
      <w:lvlText w:val="%3."/>
      <w:lvlJc w:val="right"/>
      <w:pPr>
        <w:ind w:left="2764" w:hanging="180"/>
      </w:pPr>
    </w:lvl>
    <w:lvl w:ilvl="3" w:tplc="0427000F" w:tentative="1">
      <w:start w:val="1"/>
      <w:numFmt w:val="decimal"/>
      <w:lvlText w:val="%4."/>
      <w:lvlJc w:val="left"/>
      <w:pPr>
        <w:ind w:left="3484" w:hanging="360"/>
      </w:pPr>
    </w:lvl>
    <w:lvl w:ilvl="4" w:tplc="04270019" w:tentative="1">
      <w:start w:val="1"/>
      <w:numFmt w:val="lowerLetter"/>
      <w:lvlText w:val="%5."/>
      <w:lvlJc w:val="left"/>
      <w:pPr>
        <w:ind w:left="4204" w:hanging="360"/>
      </w:pPr>
    </w:lvl>
    <w:lvl w:ilvl="5" w:tplc="0427001B" w:tentative="1">
      <w:start w:val="1"/>
      <w:numFmt w:val="lowerRoman"/>
      <w:lvlText w:val="%6."/>
      <w:lvlJc w:val="right"/>
      <w:pPr>
        <w:ind w:left="4924" w:hanging="180"/>
      </w:pPr>
    </w:lvl>
    <w:lvl w:ilvl="6" w:tplc="0427000F" w:tentative="1">
      <w:start w:val="1"/>
      <w:numFmt w:val="decimal"/>
      <w:lvlText w:val="%7."/>
      <w:lvlJc w:val="left"/>
      <w:pPr>
        <w:ind w:left="5644" w:hanging="360"/>
      </w:pPr>
    </w:lvl>
    <w:lvl w:ilvl="7" w:tplc="04270019" w:tentative="1">
      <w:start w:val="1"/>
      <w:numFmt w:val="lowerLetter"/>
      <w:lvlText w:val="%8."/>
      <w:lvlJc w:val="left"/>
      <w:pPr>
        <w:ind w:left="6364" w:hanging="360"/>
      </w:pPr>
    </w:lvl>
    <w:lvl w:ilvl="8" w:tplc="0427001B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1358777340">
    <w:abstractNumId w:val="2"/>
  </w:num>
  <w:num w:numId="2" w16cid:durableId="1171943951">
    <w:abstractNumId w:val="3"/>
  </w:num>
  <w:num w:numId="3" w16cid:durableId="287398160">
    <w:abstractNumId w:val="0"/>
  </w:num>
  <w:num w:numId="4" w16cid:durableId="11691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A6"/>
    <w:rsid w:val="000040BF"/>
    <w:rsid w:val="0002716D"/>
    <w:rsid w:val="00055A63"/>
    <w:rsid w:val="000566CC"/>
    <w:rsid w:val="00070D87"/>
    <w:rsid w:val="00081A56"/>
    <w:rsid w:val="000A0F55"/>
    <w:rsid w:val="000A74B3"/>
    <w:rsid w:val="000A7A4B"/>
    <w:rsid w:val="000B0D22"/>
    <w:rsid w:val="000D4331"/>
    <w:rsid w:val="0011228F"/>
    <w:rsid w:val="001157C4"/>
    <w:rsid w:val="00120502"/>
    <w:rsid w:val="0012299A"/>
    <w:rsid w:val="0015502C"/>
    <w:rsid w:val="001620BF"/>
    <w:rsid w:val="0016323E"/>
    <w:rsid w:val="001809F2"/>
    <w:rsid w:val="00196323"/>
    <w:rsid w:val="001A5534"/>
    <w:rsid w:val="001B0163"/>
    <w:rsid w:val="001B19BA"/>
    <w:rsid w:val="001B2B3F"/>
    <w:rsid w:val="001D0951"/>
    <w:rsid w:val="001E18D8"/>
    <w:rsid w:val="001F521C"/>
    <w:rsid w:val="002072E4"/>
    <w:rsid w:val="00216911"/>
    <w:rsid w:val="00217C08"/>
    <w:rsid w:val="00233F97"/>
    <w:rsid w:val="00252524"/>
    <w:rsid w:val="0025252A"/>
    <w:rsid w:val="0025542A"/>
    <w:rsid w:val="00257259"/>
    <w:rsid w:val="002633CD"/>
    <w:rsid w:val="00270269"/>
    <w:rsid w:val="00272D3B"/>
    <w:rsid w:val="00284C3E"/>
    <w:rsid w:val="0029454A"/>
    <w:rsid w:val="002957C7"/>
    <w:rsid w:val="002A76F5"/>
    <w:rsid w:val="002D1D8D"/>
    <w:rsid w:val="002D281F"/>
    <w:rsid w:val="002D6C90"/>
    <w:rsid w:val="002F16B1"/>
    <w:rsid w:val="00311C10"/>
    <w:rsid w:val="00324A5D"/>
    <w:rsid w:val="00326D0A"/>
    <w:rsid w:val="00385463"/>
    <w:rsid w:val="003B36B2"/>
    <w:rsid w:val="003B4B32"/>
    <w:rsid w:val="003E2E9B"/>
    <w:rsid w:val="003F2994"/>
    <w:rsid w:val="003F2E3F"/>
    <w:rsid w:val="003F7DA4"/>
    <w:rsid w:val="00412AE2"/>
    <w:rsid w:val="0041667E"/>
    <w:rsid w:val="0042251D"/>
    <w:rsid w:val="00443CFB"/>
    <w:rsid w:val="00451E7A"/>
    <w:rsid w:val="00452391"/>
    <w:rsid w:val="00460C52"/>
    <w:rsid w:val="00460F7D"/>
    <w:rsid w:val="00463DB6"/>
    <w:rsid w:val="00485D96"/>
    <w:rsid w:val="00487491"/>
    <w:rsid w:val="004A0F1C"/>
    <w:rsid w:val="004A5E34"/>
    <w:rsid w:val="004B1276"/>
    <w:rsid w:val="004B4566"/>
    <w:rsid w:val="004C55A3"/>
    <w:rsid w:val="004D048C"/>
    <w:rsid w:val="004D448A"/>
    <w:rsid w:val="004D6ADD"/>
    <w:rsid w:val="004E0994"/>
    <w:rsid w:val="004E22AE"/>
    <w:rsid w:val="005059D4"/>
    <w:rsid w:val="00533C71"/>
    <w:rsid w:val="005511EF"/>
    <w:rsid w:val="00554B3D"/>
    <w:rsid w:val="00562DB4"/>
    <w:rsid w:val="005767E5"/>
    <w:rsid w:val="00590480"/>
    <w:rsid w:val="005905B5"/>
    <w:rsid w:val="005A1ED8"/>
    <w:rsid w:val="005A59E1"/>
    <w:rsid w:val="005B58CB"/>
    <w:rsid w:val="005C484B"/>
    <w:rsid w:val="005D048C"/>
    <w:rsid w:val="005E0D0F"/>
    <w:rsid w:val="005F0A14"/>
    <w:rsid w:val="005F71C6"/>
    <w:rsid w:val="006023A2"/>
    <w:rsid w:val="00605E65"/>
    <w:rsid w:val="006137FF"/>
    <w:rsid w:val="00614770"/>
    <w:rsid w:val="00653176"/>
    <w:rsid w:val="006543B6"/>
    <w:rsid w:val="0065763E"/>
    <w:rsid w:val="00676624"/>
    <w:rsid w:val="00676BA6"/>
    <w:rsid w:val="006A18B5"/>
    <w:rsid w:val="006C46FC"/>
    <w:rsid w:val="006F18B9"/>
    <w:rsid w:val="007113DC"/>
    <w:rsid w:val="007154F3"/>
    <w:rsid w:val="00726EA6"/>
    <w:rsid w:val="0072789E"/>
    <w:rsid w:val="00764251"/>
    <w:rsid w:val="00774C11"/>
    <w:rsid w:val="00790A2F"/>
    <w:rsid w:val="00793E82"/>
    <w:rsid w:val="007A76B9"/>
    <w:rsid w:val="007B493E"/>
    <w:rsid w:val="007C5E0E"/>
    <w:rsid w:val="007D1C07"/>
    <w:rsid w:val="007F2E1C"/>
    <w:rsid w:val="007F68E2"/>
    <w:rsid w:val="00803BB1"/>
    <w:rsid w:val="008115B8"/>
    <w:rsid w:val="008158D3"/>
    <w:rsid w:val="00821602"/>
    <w:rsid w:val="00821703"/>
    <w:rsid w:val="00827C4C"/>
    <w:rsid w:val="00847147"/>
    <w:rsid w:val="008632C4"/>
    <w:rsid w:val="00863D2E"/>
    <w:rsid w:val="0086789B"/>
    <w:rsid w:val="008732CC"/>
    <w:rsid w:val="00876AFB"/>
    <w:rsid w:val="008933EA"/>
    <w:rsid w:val="008A2117"/>
    <w:rsid w:val="008E0864"/>
    <w:rsid w:val="008E09BF"/>
    <w:rsid w:val="008E3BE6"/>
    <w:rsid w:val="00901B23"/>
    <w:rsid w:val="009534E9"/>
    <w:rsid w:val="00963244"/>
    <w:rsid w:val="00977B75"/>
    <w:rsid w:val="00985983"/>
    <w:rsid w:val="00987CFC"/>
    <w:rsid w:val="009A4327"/>
    <w:rsid w:val="009A4EAB"/>
    <w:rsid w:val="009C20E9"/>
    <w:rsid w:val="009C4C60"/>
    <w:rsid w:val="009C60E3"/>
    <w:rsid w:val="009D1B8E"/>
    <w:rsid w:val="009E3A69"/>
    <w:rsid w:val="009E6764"/>
    <w:rsid w:val="00A04838"/>
    <w:rsid w:val="00A0550E"/>
    <w:rsid w:val="00A15349"/>
    <w:rsid w:val="00A36D53"/>
    <w:rsid w:val="00A36D57"/>
    <w:rsid w:val="00A375CA"/>
    <w:rsid w:val="00A408C9"/>
    <w:rsid w:val="00A428B4"/>
    <w:rsid w:val="00A628C2"/>
    <w:rsid w:val="00A915CD"/>
    <w:rsid w:val="00AA27BE"/>
    <w:rsid w:val="00AA3A50"/>
    <w:rsid w:val="00AA3F7C"/>
    <w:rsid w:val="00AB07F5"/>
    <w:rsid w:val="00AD4724"/>
    <w:rsid w:val="00AE2DEF"/>
    <w:rsid w:val="00B07902"/>
    <w:rsid w:val="00B1760C"/>
    <w:rsid w:val="00B20A13"/>
    <w:rsid w:val="00B20E43"/>
    <w:rsid w:val="00B2743E"/>
    <w:rsid w:val="00B341A1"/>
    <w:rsid w:val="00B6140F"/>
    <w:rsid w:val="00B6394E"/>
    <w:rsid w:val="00B6464E"/>
    <w:rsid w:val="00B65A6E"/>
    <w:rsid w:val="00B670CC"/>
    <w:rsid w:val="00B67E69"/>
    <w:rsid w:val="00B773D9"/>
    <w:rsid w:val="00BA61CA"/>
    <w:rsid w:val="00BC1CD6"/>
    <w:rsid w:val="00BC67A5"/>
    <w:rsid w:val="00BD080A"/>
    <w:rsid w:val="00BD5022"/>
    <w:rsid w:val="00BF6A3F"/>
    <w:rsid w:val="00C0158C"/>
    <w:rsid w:val="00C0475C"/>
    <w:rsid w:val="00C2511F"/>
    <w:rsid w:val="00C36A2F"/>
    <w:rsid w:val="00C40129"/>
    <w:rsid w:val="00C438A9"/>
    <w:rsid w:val="00C440D8"/>
    <w:rsid w:val="00C53C9F"/>
    <w:rsid w:val="00C57AFE"/>
    <w:rsid w:val="00C61376"/>
    <w:rsid w:val="00C67A38"/>
    <w:rsid w:val="00C72C66"/>
    <w:rsid w:val="00C73FC9"/>
    <w:rsid w:val="00C760D8"/>
    <w:rsid w:val="00C764D8"/>
    <w:rsid w:val="00CB7EA3"/>
    <w:rsid w:val="00CC0B64"/>
    <w:rsid w:val="00CD4018"/>
    <w:rsid w:val="00CE346B"/>
    <w:rsid w:val="00CE6081"/>
    <w:rsid w:val="00CF133B"/>
    <w:rsid w:val="00D056FD"/>
    <w:rsid w:val="00D12DD4"/>
    <w:rsid w:val="00D2233E"/>
    <w:rsid w:val="00D300D0"/>
    <w:rsid w:val="00D35094"/>
    <w:rsid w:val="00D42E2B"/>
    <w:rsid w:val="00D63C8F"/>
    <w:rsid w:val="00D72163"/>
    <w:rsid w:val="00D90548"/>
    <w:rsid w:val="00D9082B"/>
    <w:rsid w:val="00D97ECF"/>
    <w:rsid w:val="00DA10A5"/>
    <w:rsid w:val="00DC2247"/>
    <w:rsid w:val="00DD2AF3"/>
    <w:rsid w:val="00DD5711"/>
    <w:rsid w:val="00DF62BA"/>
    <w:rsid w:val="00DF6B8E"/>
    <w:rsid w:val="00E04ED5"/>
    <w:rsid w:val="00E07C69"/>
    <w:rsid w:val="00E16991"/>
    <w:rsid w:val="00E23439"/>
    <w:rsid w:val="00E35E10"/>
    <w:rsid w:val="00E40EC5"/>
    <w:rsid w:val="00E42842"/>
    <w:rsid w:val="00E4735F"/>
    <w:rsid w:val="00E51050"/>
    <w:rsid w:val="00E56FCC"/>
    <w:rsid w:val="00E6780C"/>
    <w:rsid w:val="00E67CB3"/>
    <w:rsid w:val="00E758E1"/>
    <w:rsid w:val="00E82AD9"/>
    <w:rsid w:val="00E93216"/>
    <w:rsid w:val="00E9625A"/>
    <w:rsid w:val="00EA77FB"/>
    <w:rsid w:val="00EB7988"/>
    <w:rsid w:val="00ED4B84"/>
    <w:rsid w:val="00EE0177"/>
    <w:rsid w:val="00EE028F"/>
    <w:rsid w:val="00EE47F8"/>
    <w:rsid w:val="00EE4E5B"/>
    <w:rsid w:val="00EF1A36"/>
    <w:rsid w:val="00F146BE"/>
    <w:rsid w:val="00F228CC"/>
    <w:rsid w:val="00F50083"/>
    <w:rsid w:val="00F607AC"/>
    <w:rsid w:val="00F928A3"/>
    <w:rsid w:val="00FD3E74"/>
    <w:rsid w:val="00FE5DEA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3B072"/>
  <w15:docId w15:val="{354AC30F-2EAA-4141-9540-30068691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26EA6"/>
    <w:rPr>
      <w:rFonts w:ascii="TimesLT" w:hAnsi="TimesLT"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726EA6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726EA6"/>
  </w:style>
  <w:style w:type="paragraph" w:styleId="Pavadinimas">
    <w:name w:val="Title"/>
    <w:basedOn w:val="prastasis"/>
    <w:qFormat/>
    <w:rsid w:val="00726EA6"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rsid w:val="00726EA6"/>
    <w:pPr>
      <w:jc w:val="center"/>
    </w:pPr>
    <w:rPr>
      <w:rFonts w:ascii="Times New Roman" w:hAnsi="Times New Roman"/>
      <w:b/>
      <w:sz w:val="24"/>
    </w:rPr>
  </w:style>
  <w:style w:type="paragraph" w:styleId="Porat">
    <w:name w:val="footer"/>
    <w:basedOn w:val="prastasis"/>
    <w:rsid w:val="00D2233E"/>
    <w:pPr>
      <w:tabs>
        <w:tab w:val="center" w:pos="4986"/>
        <w:tab w:val="right" w:pos="9972"/>
      </w:tabs>
    </w:pPr>
  </w:style>
  <w:style w:type="paragraph" w:styleId="Debesliotekstas">
    <w:name w:val="Balloon Text"/>
    <w:basedOn w:val="prastasis"/>
    <w:link w:val="DebesliotekstasDiagrama"/>
    <w:rsid w:val="00AB07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B07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13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732CC"/>
    <w:pPr>
      <w:ind w:left="720"/>
      <w:contextualSpacing/>
    </w:pPr>
  </w:style>
  <w:style w:type="character" w:customStyle="1" w:styleId="AntratsDiagrama">
    <w:name w:val="Antraštės Diagrama"/>
    <w:link w:val="Antrats"/>
    <w:rsid w:val="00827C4C"/>
    <w:rPr>
      <w:rFonts w:ascii="TimesLT" w:hAnsi="Times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462393-BD01-4F62-A89E-B9C232D7E16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> 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Nijole</dc:creator>
  <cp:keywords/>
  <dc:description/>
  <cp:lastModifiedBy>Indrė Karpienė</cp:lastModifiedBy>
  <cp:revision>2</cp:revision>
  <cp:lastPrinted>2021-04-02T06:10:00Z</cp:lastPrinted>
  <dcterms:created xsi:type="dcterms:W3CDTF">2024-11-08T11:28:00Z</dcterms:created>
  <dcterms:modified xsi:type="dcterms:W3CDTF">2024-11-08T11:28:00Z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ac1b2780-be56-4105-87e8-2eb7a4715030</vt:lpwstr>
  </property>
</Properties>
</file>