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2A608" w14:textId="72FE1C83" w:rsidR="007C2E6C" w:rsidRDefault="007C2E6C" w:rsidP="0073417C">
      <w:pPr>
        <w:pStyle w:val="Antrat3"/>
        <w:rPr>
          <w:b/>
          <w:szCs w:val="24"/>
          <w:lang w:val="lt-LT"/>
        </w:rPr>
      </w:pPr>
      <w:r>
        <w:rPr>
          <w:b/>
          <w:szCs w:val="24"/>
          <w:lang w:val="lt-LT"/>
        </w:rPr>
        <w:t>SPECIAL</w:t>
      </w:r>
      <w:r w:rsidR="00E81405">
        <w:rPr>
          <w:b/>
          <w:szCs w:val="24"/>
          <w:lang w:val="lt-LT"/>
        </w:rPr>
        <w:t>IEJI</w:t>
      </w:r>
      <w:r>
        <w:rPr>
          <w:b/>
          <w:szCs w:val="24"/>
          <w:lang w:val="lt-LT"/>
        </w:rPr>
        <w:t xml:space="preserve"> REIKALAVIMAI</w:t>
      </w:r>
    </w:p>
    <w:p w14:paraId="7DD84696" w14:textId="77777777" w:rsidR="007C2E6C" w:rsidRDefault="007C2E6C" w:rsidP="0073417C"/>
    <w:p w14:paraId="0AEF367A" w14:textId="1609A5B6" w:rsidR="00996C22" w:rsidRPr="00996C22" w:rsidRDefault="007C2E6C" w:rsidP="0073417C">
      <w:pPr>
        <w:pStyle w:val="Sraopastraip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lt-LT"/>
        </w:rPr>
      </w:pPr>
      <w:r w:rsidRPr="00996C22">
        <w:rPr>
          <w:rFonts w:ascii="Times New Roman" w:hAnsi="Times New Roman"/>
          <w:sz w:val="24"/>
          <w:szCs w:val="24"/>
          <w:lang w:val="lt-LT"/>
        </w:rPr>
        <w:t>Darbuotojas, einantis šias pareigas, turi atitikti šiuos specialius reikalavimus:</w:t>
      </w:r>
    </w:p>
    <w:p w14:paraId="52B613F9" w14:textId="77777777" w:rsidR="00996C22" w:rsidRPr="00996C22" w:rsidRDefault="007C2E6C" w:rsidP="0073417C">
      <w:pPr>
        <w:pStyle w:val="Sraopastraipa"/>
        <w:numPr>
          <w:ilvl w:val="1"/>
          <w:numId w:val="4"/>
        </w:numPr>
        <w:ind w:left="0" w:firstLine="1211"/>
        <w:jc w:val="both"/>
        <w:rPr>
          <w:rFonts w:ascii="Times New Roman" w:hAnsi="Times New Roman"/>
          <w:sz w:val="24"/>
          <w:szCs w:val="24"/>
          <w:lang w:val="lt-LT"/>
        </w:rPr>
      </w:pPr>
      <w:r w:rsidRPr="00996C22">
        <w:rPr>
          <w:rFonts w:ascii="Times New Roman" w:hAnsi="Times New Roman"/>
          <w:sz w:val="24"/>
          <w:szCs w:val="24"/>
          <w:lang w:val="lt-LT"/>
        </w:rPr>
        <w:t>turėti aukštąjį universitetinį išsilavinimą su bakalauro kvalifikaciniu laipsniu arba jam prilygintu išsilavinimu;</w:t>
      </w:r>
    </w:p>
    <w:p w14:paraId="0F703BD2" w14:textId="77777777" w:rsidR="00996C22" w:rsidRPr="00996C22" w:rsidRDefault="007C2E6C" w:rsidP="0073417C">
      <w:pPr>
        <w:pStyle w:val="Sraopastraipa"/>
        <w:numPr>
          <w:ilvl w:val="1"/>
          <w:numId w:val="4"/>
        </w:numPr>
        <w:ind w:left="0" w:firstLine="1211"/>
        <w:jc w:val="both"/>
        <w:rPr>
          <w:rFonts w:ascii="Times New Roman" w:hAnsi="Times New Roman"/>
          <w:sz w:val="24"/>
          <w:szCs w:val="24"/>
          <w:lang w:val="lt-LT"/>
        </w:rPr>
      </w:pPr>
      <w:r w:rsidRPr="00996C22">
        <w:rPr>
          <w:rFonts w:ascii="Times New Roman" w:hAnsi="Times New Roman"/>
          <w:sz w:val="24"/>
          <w:szCs w:val="24"/>
          <w:lang w:val="lt-LT"/>
        </w:rPr>
        <w:t xml:space="preserve">išmanyti ir gebėti pagal kompetenciją savo darbe taikyti </w:t>
      </w:r>
      <w:r w:rsidRPr="00996C22">
        <w:rPr>
          <w:rFonts w:ascii="Times New Roman" w:hAnsi="Times New Roman"/>
          <w:color w:val="000000"/>
          <w:sz w:val="24"/>
          <w:szCs w:val="24"/>
          <w:lang w:val="lt-LT"/>
        </w:rPr>
        <w:t>Lietuvos Respublikos vietos savivaldos, Lietuvos Respublikos viešojo administravimo, Lietuvos Respublikos dokumentų ir archyvų, Lietuvos Respublikos teisės gauti informaciją iš valstybės ir savivaldybių įstaigų, įstatymus,</w:t>
      </w:r>
      <w:r w:rsidRPr="00996C22">
        <w:rPr>
          <w:rFonts w:ascii="Times New Roman" w:hAnsi="Times New Roman"/>
          <w:sz w:val="24"/>
          <w:szCs w:val="24"/>
          <w:lang w:val="lt-LT"/>
        </w:rPr>
        <w:t xml:space="preserve"> Lietuvos Respublikos įstatymus, Vyriausybės nutarimus ir kitus vykdomas funkcijas reglamentuojančius teisės aktus; </w:t>
      </w:r>
    </w:p>
    <w:p w14:paraId="21041ADC" w14:textId="77777777" w:rsidR="00996C22" w:rsidRPr="00996C22" w:rsidRDefault="007C2E6C" w:rsidP="0073417C">
      <w:pPr>
        <w:pStyle w:val="Sraopastraipa"/>
        <w:numPr>
          <w:ilvl w:val="1"/>
          <w:numId w:val="4"/>
        </w:numPr>
        <w:ind w:left="0" w:firstLine="1211"/>
        <w:jc w:val="both"/>
        <w:rPr>
          <w:rFonts w:ascii="Times New Roman" w:hAnsi="Times New Roman"/>
          <w:sz w:val="24"/>
          <w:szCs w:val="24"/>
          <w:lang w:val="lt-LT"/>
        </w:rPr>
      </w:pPr>
      <w:r w:rsidRPr="00996C22">
        <w:rPr>
          <w:rFonts w:ascii="Times New Roman" w:hAnsi="Times New Roman"/>
          <w:sz w:val="24"/>
          <w:szCs w:val="24"/>
          <w:lang w:val="lt-LT"/>
        </w:rPr>
        <w:t>mokėti sklandžiai dėstyti mintis raštu ir žodžiu, išmanyti raštvedybos taisykles</w:t>
      </w:r>
      <w:r w:rsidRPr="00996C22">
        <w:rPr>
          <w:rFonts w:ascii="Times New Roman" w:hAnsi="Times New Roman"/>
          <w:color w:val="000000"/>
          <w:sz w:val="24"/>
          <w:szCs w:val="24"/>
          <w:lang w:val="lt-LT"/>
        </w:rPr>
        <w:t xml:space="preserve">; </w:t>
      </w:r>
    </w:p>
    <w:p w14:paraId="55E6CE3C" w14:textId="77777777" w:rsidR="00996C22" w:rsidRPr="00996C22" w:rsidRDefault="007C2E6C" w:rsidP="0073417C">
      <w:pPr>
        <w:pStyle w:val="Sraopastraipa"/>
        <w:numPr>
          <w:ilvl w:val="1"/>
          <w:numId w:val="4"/>
        </w:numPr>
        <w:ind w:left="0" w:firstLine="1211"/>
        <w:jc w:val="both"/>
        <w:rPr>
          <w:rFonts w:ascii="Times New Roman" w:hAnsi="Times New Roman"/>
          <w:sz w:val="24"/>
          <w:szCs w:val="24"/>
          <w:lang w:val="lt-LT"/>
        </w:rPr>
      </w:pPr>
      <w:r w:rsidRPr="00996C22">
        <w:rPr>
          <w:rFonts w:ascii="Times New Roman" w:hAnsi="Times New Roman"/>
          <w:sz w:val="24"/>
          <w:szCs w:val="24"/>
          <w:lang w:val="lt-LT"/>
        </w:rPr>
        <w:t>turėti darbo patirties dokumentų valdymo srityje;</w:t>
      </w:r>
    </w:p>
    <w:p w14:paraId="3C4FBCD0" w14:textId="5D4C5F09" w:rsidR="007C2E6C" w:rsidRPr="00996C22" w:rsidRDefault="007C2E6C" w:rsidP="0073417C">
      <w:pPr>
        <w:pStyle w:val="Sraopastraipa"/>
        <w:numPr>
          <w:ilvl w:val="1"/>
          <w:numId w:val="4"/>
        </w:numPr>
        <w:ind w:left="0" w:firstLine="1211"/>
        <w:jc w:val="both"/>
        <w:rPr>
          <w:rFonts w:ascii="Times New Roman" w:hAnsi="Times New Roman"/>
          <w:sz w:val="24"/>
          <w:szCs w:val="24"/>
          <w:lang w:val="lt-LT"/>
        </w:rPr>
      </w:pPr>
      <w:r w:rsidRPr="00996C22">
        <w:rPr>
          <w:rFonts w:ascii="Times New Roman" w:hAnsi="Times New Roman"/>
          <w:sz w:val="24"/>
          <w:szCs w:val="24"/>
          <w:lang w:val="lt-LT"/>
        </w:rPr>
        <w:t xml:space="preserve">mokėti </w:t>
      </w:r>
      <w:r w:rsidRPr="00996C22">
        <w:rPr>
          <w:rFonts w:ascii="Times New Roman" w:hAnsi="Times New Roman"/>
          <w:color w:val="000000"/>
          <w:sz w:val="24"/>
          <w:szCs w:val="24"/>
          <w:lang w:val="lt-LT"/>
        </w:rPr>
        <w:t>dirbti kompiuteriu „Microsoft Office“ programų paketu</w:t>
      </w:r>
      <w:r w:rsidRPr="00996C22">
        <w:rPr>
          <w:rFonts w:ascii="Times New Roman" w:hAnsi="Times New Roman"/>
          <w:sz w:val="24"/>
          <w:szCs w:val="24"/>
          <w:lang w:val="lt-LT"/>
        </w:rPr>
        <w:t>.</w:t>
      </w:r>
    </w:p>
    <w:p w14:paraId="5A0B51B3" w14:textId="77777777" w:rsidR="007C2E6C" w:rsidRPr="00996C22" w:rsidRDefault="007C2E6C" w:rsidP="0073417C">
      <w:pPr>
        <w:tabs>
          <w:tab w:val="left" w:pos="720"/>
        </w:tabs>
        <w:jc w:val="both"/>
      </w:pPr>
    </w:p>
    <w:p w14:paraId="5BC3294E" w14:textId="340B73C5" w:rsidR="007C2E6C" w:rsidRPr="00996C22" w:rsidRDefault="007C2E6C" w:rsidP="0073417C">
      <w:pPr>
        <w:pStyle w:val="Antrat3"/>
        <w:rPr>
          <w:b/>
          <w:szCs w:val="24"/>
          <w:lang w:val="lt-LT"/>
        </w:rPr>
      </w:pPr>
      <w:r w:rsidRPr="00996C22">
        <w:rPr>
          <w:b/>
          <w:szCs w:val="24"/>
          <w:lang w:val="lt-LT"/>
        </w:rPr>
        <w:t>FUNKCIJOS</w:t>
      </w:r>
    </w:p>
    <w:p w14:paraId="69148B7F" w14:textId="77777777" w:rsidR="007C2E6C" w:rsidRPr="00996C22" w:rsidRDefault="007C2E6C" w:rsidP="0073417C"/>
    <w:p w14:paraId="3A1AC765" w14:textId="3060376D" w:rsidR="00996C22" w:rsidRPr="00996C22" w:rsidRDefault="007C2E6C" w:rsidP="0073417C">
      <w:pPr>
        <w:pStyle w:val="Sraopastraipa"/>
        <w:numPr>
          <w:ilvl w:val="0"/>
          <w:numId w:val="5"/>
        </w:numPr>
        <w:rPr>
          <w:rFonts w:ascii="Times New Roman" w:hAnsi="Times New Roman"/>
          <w:sz w:val="24"/>
          <w:szCs w:val="24"/>
          <w:lang w:val="lt-LT"/>
        </w:rPr>
      </w:pPr>
      <w:r w:rsidRPr="00996C22">
        <w:rPr>
          <w:rFonts w:ascii="Times New Roman" w:hAnsi="Times New Roman"/>
          <w:sz w:val="24"/>
          <w:szCs w:val="24"/>
          <w:lang w:val="lt-LT"/>
        </w:rPr>
        <w:t>Šias pareigas einantis darbuotojas vykdo šias funkcijas:</w:t>
      </w:r>
    </w:p>
    <w:p w14:paraId="66DBFD5D" w14:textId="77777777" w:rsidR="00996C22" w:rsidRPr="00996C22" w:rsidRDefault="007C2E6C" w:rsidP="0073417C">
      <w:pPr>
        <w:pStyle w:val="Sraopastraipa"/>
        <w:numPr>
          <w:ilvl w:val="1"/>
          <w:numId w:val="5"/>
        </w:numPr>
        <w:ind w:left="0" w:firstLine="1211"/>
        <w:rPr>
          <w:rFonts w:ascii="Times New Roman" w:hAnsi="Times New Roman"/>
          <w:sz w:val="24"/>
          <w:szCs w:val="24"/>
          <w:lang w:val="lt-LT"/>
        </w:rPr>
      </w:pPr>
      <w:r w:rsidRPr="00996C22">
        <w:rPr>
          <w:rFonts w:ascii="Times New Roman" w:hAnsi="Times New Roman"/>
          <w:sz w:val="24"/>
          <w:szCs w:val="24"/>
          <w:lang w:val="lt-LT"/>
        </w:rPr>
        <w:t>priima gautus paštu, kitomis ryšio priemonėmis ar tiesiogiai pristatytus dokumentus, juos registruoja, tvarko, administruoja dokumentų valdymo sistemoje (DVS) arba pagal priklausomybę perduoda atsakingiems skyriams;</w:t>
      </w:r>
    </w:p>
    <w:p w14:paraId="170C0EDC" w14:textId="77777777" w:rsidR="00996C22" w:rsidRPr="00996C22" w:rsidRDefault="007C2E6C" w:rsidP="0073417C">
      <w:pPr>
        <w:pStyle w:val="Sraopastraipa"/>
        <w:numPr>
          <w:ilvl w:val="1"/>
          <w:numId w:val="5"/>
        </w:numPr>
        <w:ind w:left="0" w:firstLine="1211"/>
        <w:rPr>
          <w:rFonts w:ascii="Times New Roman" w:hAnsi="Times New Roman"/>
          <w:sz w:val="24"/>
          <w:szCs w:val="24"/>
          <w:lang w:val="lt-LT"/>
        </w:rPr>
      </w:pPr>
      <w:r w:rsidRPr="00996C22">
        <w:rPr>
          <w:rFonts w:ascii="Times New Roman" w:hAnsi="Times New Roman"/>
          <w:sz w:val="24"/>
          <w:szCs w:val="24"/>
          <w:lang w:val="lt-LT"/>
        </w:rPr>
        <w:t>kontroliuoja aukštesnių valdymo institucijų ir Skyriaus vadovybės įsakymų, nutarimų,</w:t>
      </w:r>
      <w:r w:rsidRPr="00996C22">
        <w:rPr>
          <w:rFonts w:ascii="Times New Roman" w:hAnsi="Times New Roman"/>
          <w:color w:val="000000"/>
          <w:sz w:val="24"/>
          <w:szCs w:val="24"/>
          <w:lang w:val="lt-LT"/>
        </w:rPr>
        <w:t xml:space="preserve"> potvarkių, sprendimų ir kitų teisės aktų užduočių vykdymą;</w:t>
      </w:r>
    </w:p>
    <w:p w14:paraId="1685FB7A" w14:textId="77777777" w:rsidR="00996C22" w:rsidRPr="00996C22" w:rsidRDefault="007C2E6C" w:rsidP="0073417C">
      <w:pPr>
        <w:pStyle w:val="Sraopastraipa"/>
        <w:numPr>
          <w:ilvl w:val="1"/>
          <w:numId w:val="5"/>
        </w:numPr>
        <w:ind w:left="0" w:firstLine="1211"/>
        <w:rPr>
          <w:rFonts w:ascii="Times New Roman" w:hAnsi="Times New Roman"/>
          <w:sz w:val="24"/>
          <w:szCs w:val="24"/>
          <w:lang w:val="lt-LT"/>
        </w:rPr>
      </w:pPr>
      <w:r w:rsidRPr="00996C22">
        <w:rPr>
          <w:rFonts w:ascii="Times New Roman" w:hAnsi="Times New Roman"/>
          <w:sz w:val="24"/>
          <w:szCs w:val="24"/>
          <w:lang w:val="lt-LT"/>
        </w:rPr>
        <w:t xml:space="preserve">renka informaciją, reikalingą Skyriaus vedėjo bendro pobūdžio įsakymams, raštams ir kitiems dokumentams rengti; </w:t>
      </w:r>
    </w:p>
    <w:p w14:paraId="0FF4C732" w14:textId="77777777" w:rsidR="00996C22" w:rsidRPr="00996C22" w:rsidRDefault="007C2E6C" w:rsidP="0073417C">
      <w:pPr>
        <w:pStyle w:val="Sraopastraipa"/>
        <w:numPr>
          <w:ilvl w:val="1"/>
          <w:numId w:val="5"/>
        </w:numPr>
        <w:ind w:left="0" w:firstLine="1211"/>
        <w:rPr>
          <w:rFonts w:ascii="Times New Roman" w:hAnsi="Times New Roman"/>
          <w:sz w:val="24"/>
          <w:szCs w:val="24"/>
          <w:lang w:val="lt-LT"/>
        </w:rPr>
      </w:pPr>
      <w:r w:rsidRPr="00996C22">
        <w:rPr>
          <w:rFonts w:ascii="Times New Roman" w:hAnsi="Times New Roman"/>
          <w:sz w:val="24"/>
          <w:szCs w:val="24"/>
          <w:lang w:val="lt-LT"/>
        </w:rPr>
        <w:t>tvirtina dokumentų kopijas, nuorašus ir išrašus;</w:t>
      </w:r>
    </w:p>
    <w:p w14:paraId="62E34DBB" w14:textId="77777777" w:rsidR="00996C22" w:rsidRPr="00996C22" w:rsidRDefault="007C2E6C" w:rsidP="0073417C">
      <w:pPr>
        <w:pStyle w:val="Sraopastraipa"/>
        <w:numPr>
          <w:ilvl w:val="1"/>
          <w:numId w:val="5"/>
        </w:numPr>
        <w:ind w:left="0" w:firstLine="1211"/>
        <w:rPr>
          <w:rFonts w:ascii="Times New Roman" w:hAnsi="Times New Roman"/>
          <w:sz w:val="24"/>
          <w:szCs w:val="24"/>
          <w:lang w:val="lt-LT"/>
        </w:rPr>
      </w:pPr>
      <w:r w:rsidRPr="00996C22">
        <w:rPr>
          <w:rFonts w:ascii="Times New Roman" w:hAnsi="Times New Roman"/>
          <w:color w:val="000000"/>
          <w:sz w:val="24"/>
          <w:szCs w:val="24"/>
          <w:lang w:val="lt-LT"/>
        </w:rPr>
        <w:t>rengia Skyriaus kiekvieno mėnesio darbo planus, persiunčia juos Savivaldybės administracijos padaliniams bei pavaldžioms įstaigoms;</w:t>
      </w:r>
    </w:p>
    <w:p w14:paraId="56D079E2" w14:textId="77777777" w:rsidR="00996C22" w:rsidRPr="00996C22" w:rsidRDefault="007C2E6C" w:rsidP="0073417C">
      <w:pPr>
        <w:pStyle w:val="Sraopastraipa"/>
        <w:numPr>
          <w:ilvl w:val="1"/>
          <w:numId w:val="5"/>
        </w:numPr>
        <w:ind w:left="0" w:firstLine="1211"/>
        <w:rPr>
          <w:rFonts w:ascii="Times New Roman" w:hAnsi="Times New Roman"/>
          <w:sz w:val="24"/>
          <w:szCs w:val="24"/>
          <w:lang w:val="lt-LT"/>
        </w:rPr>
      </w:pPr>
      <w:r w:rsidRPr="00996C22">
        <w:rPr>
          <w:rFonts w:ascii="Times New Roman" w:hAnsi="Times New Roman"/>
          <w:sz w:val="24"/>
          <w:szCs w:val="24"/>
          <w:lang w:val="lt-LT"/>
        </w:rPr>
        <w:t>rengia Skyriaus dokumentacijos planą, derina dokumentų registrų sąrašo projektą su Kauno apskrities archyvu, rengia dokumentacijos plano suvestinę;</w:t>
      </w:r>
    </w:p>
    <w:p w14:paraId="58CB9DDD" w14:textId="77777777" w:rsidR="00996C22" w:rsidRPr="00996C22" w:rsidRDefault="007C2E6C" w:rsidP="0073417C">
      <w:pPr>
        <w:pStyle w:val="Sraopastraipa"/>
        <w:numPr>
          <w:ilvl w:val="1"/>
          <w:numId w:val="5"/>
        </w:numPr>
        <w:ind w:left="0" w:firstLine="1211"/>
        <w:rPr>
          <w:rFonts w:ascii="Times New Roman" w:hAnsi="Times New Roman"/>
          <w:sz w:val="24"/>
          <w:szCs w:val="24"/>
          <w:lang w:val="lt-LT"/>
        </w:rPr>
      </w:pPr>
      <w:r w:rsidRPr="00996C22">
        <w:rPr>
          <w:rFonts w:ascii="Times New Roman" w:hAnsi="Times New Roman"/>
          <w:color w:val="000000"/>
          <w:sz w:val="24"/>
          <w:szCs w:val="24"/>
          <w:lang w:val="lt-LT"/>
        </w:rPr>
        <w:t>ruošia bylas perdavimui į Skyriaus archyvą;</w:t>
      </w:r>
    </w:p>
    <w:p w14:paraId="7A20BBD2" w14:textId="77777777" w:rsidR="00996C22" w:rsidRPr="00996C22" w:rsidRDefault="007C2E6C" w:rsidP="0073417C">
      <w:pPr>
        <w:pStyle w:val="Sraopastraipa"/>
        <w:numPr>
          <w:ilvl w:val="1"/>
          <w:numId w:val="5"/>
        </w:numPr>
        <w:ind w:left="0" w:firstLine="1211"/>
        <w:rPr>
          <w:rFonts w:ascii="Times New Roman" w:hAnsi="Times New Roman"/>
          <w:sz w:val="24"/>
          <w:szCs w:val="24"/>
          <w:lang w:val="lt-LT"/>
        </w:rPr>
      </w:pPr>
      <w:r w:rsidRPr="00996C22">
        <w:rPr>
          <w:rFonts w:ascii="Times New Roman" w:hAnsi="Times New Roman"/>
          <w:color w:val="000000"/>
          <w:sz w:val="24"/>
          <w:szCs w:val="24"/>
          <w:lang w:val="lt-LT"/>
        </w:rPr>
        <w:t xml:space="preserve">atlieka rezoliucijų vykdymo kontrolę, kontroliuoja gautų dokumentų užduočių įvykdymo terminų laikymąsi, apie užduočių vykdymo eigą, vėlavimą informuoja Skyriaus vedėją; rengia reikalingas dokumentų valdymo ataskaitas; </w:t>
      </w:r>
    </w:p>
    <w:p w14:paraId="6B4B6CC5" w14:textId="77777777" w:rsidR="00996C22" w:rsidRPr="00996C22" w:rsidRDefault="007C2E6C" w:rsidP="0073417C">
      <w:pPr>
        <w:pStyle w:val="Sraopastraipa"/>
        <w:numPr>
          <w:ilvl w:val="1"/>
          <w:numId w:val="5"/>
        </w:numPr>
        <w:ind w:left="0" w:firstLine="1211"/>
        <w:rPr>
          <w:rFonts w:ascii="Times New Roman" w:hAnsi="Times New Roman"/>
          <w:sz w:val="24"/>
          <w:szCs w:val="24"/>
          <w:lang w:val="lt-LT"/>
        </w:rPr>
      </w:pPr>
      <w:r w:rsidRPr="00996C22">
        <w:rPr>
          <w:rFonts w:ascii="Times New Roman" w:hAnsi="Times New Roman"/>
          <w:color w:val="000000"/>
          <w:sz w:val="24"/>
          <w:szCs w:val="24"/>
          <w:lang w:val="lt-LT"/>
        </w:rPr>
        <w:t>priima ir suteikia informaciją asmenims rūpimais klausimais telefonu, faksu, elektroniniu paštu ir dokumentų valdymo sistema (DVS) bei nukreipia pas reikiamų sričių specialistus;</w:t>
      </w:r>
    </w:p>
    <w:p w14:paraId="3F1A0077" w14:textId="77777777" w:rsidR="00996C22" w:rsidRPr="00996C22" w:rsidRDefault="007C2E6C" w:rsidP="0073417C">
      <w:pPr>
        <w:pStyle w:val="Sraopastraipa"/>
        <w:numPr>
          <w:ilvl w:val="1"/>
          <w:numId w:val="5"/>
        </w:numPr>
        <w:ind w:left="0" w:firstLine="1211"/>
        <w:rPr>
          <w:rFonts w:ascii="Times New Roman" w:hAnsi="Times New Roman"/>
          <w:sz w:val="24"/>
          <w:szCs w:val="24"/>
          <w:lang w:val="lt-LT"/>
        </w:rPr>
      </w:pPr>
      <w:r w:rsidRPr="00996C22">
        <w:rPr>
          <w:rFonts w:ascii="Times New Roman" w:hAnsi="Times New Roman"/>
          <w:color w:val="000000"/>
          <w:sz w:val="24"/>
          <w:szCs w:val="24"/>
          <w:lang w:val="lt-LT"/>
        </w:rPr>
        <w:t>rūpinasi pasitarimų organizavimu;</w:t>
      </w:r>
    </w:p>
    <w:p w14:paraId="0DADE340" w14:textId="77777777" w:rsidR="00996C22" w:rsidRPr="00996C22" w:rsidRDefault="007C2E6C" w:rsidP="0073417C">
      <w:pPr>
        <w:pStyle w:val="Sraopastraipa"/>
        <w:numPr>
          <w:ilvl w:val="1"/>
          <w:numId w:val="5"/>
        </w:numPr>
        <w:ind w:left="0" w:firstLine="1211"/>
        <w:rPr>
          <w:rFonts w:ascii="Times New Roman" w:hAnsi="Times New Roman"/>
          <w:sz w:val="24"/>
          <w:szCs w:val="24"/>
          <w:lang w:val="lt-LT"/>
        </w:rPr>
      </w:pPr>
      <w:r w:rsidRPr="00996C22">
        <w:rPr>
          <w:rFonts w:ascii="Times New Roman" w:hAnsi="Times New Roman"/>
          <w:color w:val="000000"/>
          <w:sz w:val="24"/>
          <w:szCs w:val="24"/>
          <w:lang w:val="lt-LT"/>
        </w:rPr>
        <w:t>p</w:t>
      </w:r>
      <w:r w:rsidRPr="00996C22">
        <w:rPr>
          <w:rFonts w:ascii="Times New Roman" w:hAnsi="Times New Roman"/>
          <w:sz w:val="24"/>
          <w:szCs w:val="24"/>
          <w:lang w:val="lt-LT"/>
        </w:rPr>
        <w:t>avaduoja laikinai negalintį eiti pareigų kitą Skyriaus darbuotoją jo kasmetinių atostogų, laikino nedarbingumo ar komandiruočių laikotarpiais;</w:t>
      </w:r>
    </w:p>
    <w:p w14:paraId="4609E16A" w14:textId="5CC85D3D" w:rsidR="007C2E6C" w:rsidRPr="00996C22" w:rsidRDefault="007C2E6C" w:rsidP="0073417C">
      <w:pPr>
        <w:pStyle w:val="Sraopastraipa"/>
        <w:numPr>
          <w:ilvl w:val="1"/>
          <w:numId w:val="5"/>
        </w:numPr>
        <w:ind w:left="0" w:firstLine="1211"/>
        <w:rPr>
          <w:lang w:val="lt-LT"/>
        </w:rPr>
      </w:pPr>
      <w:r w:rsidRPr="00996C22">
        <w:rPr>
          <w:rFonts w:ascii="Times New Roman" w:hAnsi="Times New Roman"/>
          <w:sz w:val="24"/>
          <w:szCs w:val="24"/>
          <w:lang w:val="lt-LT"/>
        </w:rPr>
        <w:t>vykdo kitus vienkartinio pobūdžio Skyriaus vedėjo ar pavaduotojo pavedimus, siekdamas įgyvendinti institucijos strateginius tikslus.</w:t>
      </w:r>
    </w:p>
    <w:sectPr w:rsidR="007C2E6C" w:rsidRPr="00996C22" w:rsidSect="007C026B">
      <w:headerReference w:type="even" r:id="rId7"/>
      <w:headerReference w:type="default" r:id="rId8"/>
      <w:pgSz w:w="11906" w:h="16838" w:code="9"/>
      <w:pgMar w:top="1134" w:right="567" w:bottom="1134" w:left="1701" w:header="0" w:footer="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CDBF4" w14:textId="77777777" w:rsidR="006D57F1" w:rsidRDefault="006D57F1">
      <w:r>
        <w:separator/>
      </w:r>
    </w:p>
  </w:endnote>
  <w:endnote w:type="continuationSeparator" w:id="0">
    <w:p w14:paraId="2316A7F7" w14:textId="77777777" w:rsidR="006D57F1" w:rsidRDefault="006D5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71371" w14:textId="77777777" w:rsidR="006D57F1" w:rsidRDefault="006D57F1">
      <w:r>
        <w:separator/>
      </w:r>
    </w:p>
  </w:footnote>
  <w:footnote w:type="continuationSeparator" w:id="0">
    <w:p w14:paraId="31E16C28" w14:textId="77777777" w:rsidR="006D57F1" w:rsidRDefault="006D5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86753" w14:textId="77777777" w:rsidR="00932B56" w:rsidRDefault="009559C8" w:rsidP="0057132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040CB78" w14:textId="77777777" w:rsidR="00932B56" w:rsidRDefault="00932B56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16480989"/>
      <w:docPartObj>
        <w:docPartGallery w:val="Page Numbers (Top of Page)"/>
        <w:docPartUnique/>
      </w:docPartObj>
    </w:sdtPr>
    <w:sdtContent>
      <w:p w14:paraId="584B255F" w14:textId="77777777" w:rsidR="00932B56" w:rsidRDefault="009559C8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E6C">
          <w:rPr>
            <w:noProof/>
          </w:rPr>
          <w:t>2</w:t>
        </w:r>
        <w:r>
          <w:fldChar w:fldCharType="end"/>
        </w:r>
      </w:p>
    </w:sdtContent>
  </w:sdt>
  <w:p w14:paraId="55E59B48" w14:textId="77777777" w:rsidR="00932B56" w:rsidRDefault="00932B5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5284C"/>
    <w:multiLevelType w:val="multilevel"/>
    <w:tmpl w:val="9A72997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1" w15:restartNumberingAfterBreak="0">
    <w:nsid w:val="390701AE"/>
    <w:multiLevelType w:val="hybridMultilevel"/>
    <w:tmpl w:val="522A9118"/>
    <w:lvl w:ilvl="0" w:tplc="CF2C68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53373817"/>
    <w:multiLevelType w:val="multilevel"/>
    <w:tmpl w:val="C9985E1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3" w15:restartNumberingAfterBreak="0">
    <w:nsid w:val="5F1D22F2"/>
    <w:multiLevelType w:val="multilevel"/>
    <w:tmpl w:val="8BFA65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 w16cid:durableId="1758018624">
    <w:abstractNumId w:val="1"/>
  </w:num>
  <w:num w:numId="2" w16cid:durableId="539703547">
    <w:abstractNumId w:val="3"/>
  </w:num>
  <w:num w:numId="3" w16cid:durableId="2780244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3481318">
    <w:abstractNumId w:val="2"/>
  </w:num>
  <w:num w:numId="5" w16cid:durableId="737826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2E75"/>
    <w:rsid w:val="000A5209"/>
    <w:rsid w:val="001223DE"/>
    <w:rsid w:val="00135372"/>
    <w:rsid w:val="002526A1"/>
    <w:rsid w:val="00261017"/>
    <w:rsid w:val="0032090E"/>
    <w:rsid w:val="006D57F1"/>
    <w:rsid w:val="0073417C"/>
    <w:rsid w:val="00757C1F"/>
    <w:rsid w:val="007C2E6C"/>
    <w:rsid w:val="00863E24"/>
    <w:rsid w:val="00907974"/>
    <w:rsid w:val="00932B56"/>
    <w:rsid w:val="009559C8"/>
    <w:rsid w:val="00996C22"/>
    <w:rsid w:val="00B22E75"/>
    <w:rsid w:val="00E81405"/>
    <w:rsid w:val="00EE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CCD55"/>
  <w15:docId w15:val="{CB7F1A78-2EC9-4099-AC64-624D838F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22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2">
    <w:name w:val="heading 2"/>
    <w:basedOn w:val="prastasis"/>
    <w:next w:val="prastasis"/>
    <w:link w:val="Antrat2Diagrama"/>
    <w:qFormat/>
    <w:rsid w:val="00B22E75"/>
    <w:pPr>
      <w:keepNext/>
      <w:outlineLvl w:val="1"/>
    </w:pPr>
    <w:rPr>
      <w:szCs w:val="20"/>
    </w:rPr>
  </w:style>
  <w:style w:type="paragraph" w:styleId="Antrat3">
    <w:name w:val="heading 3"/>
    <w:basedOn w:val="prastasis"/>
    <w:next w:val="prastasis"/>
    <w:link w:val="Antrat3Diagrama"/>
    <w:qFormat/>
    <w:rsid w:val="00B22E75"/>
    <w:pPr>
      <w:keepNext/>
      <w:jc w:val="center"/>
      <w:outlineLvl w:val="2"/>
    </w:pPr>
    <w:rPr>
      <w:szCs w:val="20"/>
      <w:lang w:val="en-AU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rsid w:val="00B22E75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3Diagrama">
    <w:name w:val="Antraštė 3 Diagrama"/>
    <w:basedOn w:val="Numatytasispastraiposriftas"/>
    <w:link w:val="Antrat3"/>
    <w:rsid w:val="00B22E75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HTMLiankstoformatuotas">
    <w:name w:val="HTML Preformatted"/>
    <w:basedOn w:val="prastasis"/>
    <w:link w:val="HTMLiankstoformatuotasDiagrama"/>
    <w:rsid w:val="00B22E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  <w:lang w:val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22E75"/>
    <w:rPr>
      <w:rFonts w:ascii="Courier New" w:eastAsia="Courier New" w:hAnsi="Courier New" w:cs="Times New Roman"/>
      <w:sz w:val="20"/>
      <w:szCs w:val="20"/>
      <w:lang w:val="en-US"/>
    </w:rPr>
  </w:style>
  <w:style w:type="paragraph" w:styleId="Antrats">
    <w:name w:val="header"/>
    <w:basedOn w:val="prastasis"/>
    <w:link w:val="AntratsDiagrama"/>
    <w:uiPriority w:val="99"/>
    <w:rsid w:val="00B22E7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22E75"/>
    <w:rPr>
      <w:rFonts w:ascii="Times New Roman" w:eastAsia="Times New Roman" w:hAnsi="Times New Roman" w:cs="Times New Roman"/>
      <w:sz w:val="24"/>
      <w:szCs w:val="24"/>
    </w:rPr>
  </w:style>
  <w:style w:type="character" w:styleId="Puslapionumeris">
    <w:name w:val="page number"/>
    <w:basedOn w:val="Numatytasispastraiposriftas"/>
    <w:rsid w:val="00B22E75"/>
  </w:style>
  <w:style w:type="paragraph" w:styleId="Sraopastraipa">
    <w:name w:val="List Paragraph"/>
    <w:basedOn w:val="prastasis"/>
    <w:uiPriority w:val="34"/>
    <w:qFormat/>
    <w:rsid w:val="00B22E75"/>
    <w:pPr>
      <w:ind w:left="720"/>
      <w:contextualSpacing/>
    </w:pPr>
    <w:rPr>
      <w:rFonts w:ascii="TimesLT" w:hAnsi="TimesLT"/>
      <w:sz w:val="26"/>
      <w:szCs w:val="20"/>
      <w:lang w:val="en-US" w:eastAsia="lt-LT"/>
    </w:rPr>
  </w:style>
  <w:style w:type="paragraph" w:styleId="Pagrindiniotekstotrauka">
    <w:name w:val="Body Text Indent"/>
    <w:basedOn w:val="prastasis"/>
    <w:link w:val="PagrindiniotekstotraukaDiagrama"/>
    <w:rsid w:val="00135372"/>
    <w:pPr>
      <w:spacing w:line="360" w:lineRule="auto"/>
      <w:ind w:left="360" w:firstLine="360"/>
      <w:jc w:val="both"/>
    </w:pPr>
    <w:rPr>
      <w:szCs w:val="20"/>
      <w:lang w:eastAsia="lt-LT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135372"/>
    <w:rPr>
      <w:rFonts w:ascii="Times New Roman" w:eastAsia="Times New Roman" w:hAnsi="Times New Roman" w:cs="Times New Roman"/>
      <w:sz w:val="24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8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1552</Words>
  <Characters>886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Vaiva Žagarienė</dc:creator>
  <cp:lastModifiedBy>Edita Kemežė</cp:lastModifiedBy>
  <cp:revision>6</cp:revision>
  <dcterms:created xsi:type="dcterms:W3CDTF">2018-01-09T12:48:00Z</dcterms:created>
  <dcterms:modified xsi:type="dcterms:W3CDTF">2024-09-09T05:47:00Z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5ad161f2-1ed7-4974-b4e6-6ff93561763f</vt:lpwstr>
  </property>
</Properties>
</file>