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703EF" w14:textId="77777777" w:rsidR="00972C44" w:rsidRPr="008B064C" w:rsidRDefault="00972C44" w:rsidP="00CB525A">
      <w:pPr>
        <w:tabs>
          <w:tab w:val="left" w:pos="5103"/>
        </w:tabs>
        <w:spacing w:line="216" w:lineRule="auto"/>
        <w:ind w:left="5103"/>
        <w:rPr>
          <w:lang w:val="lt-LT"/>
        </w:rPr>
      </w:pPr>
      <w:r w:rsidRPr="008B064C">
        <w:rPr>
          <w:lang w:val="lt-LT"/>
        </w:rPr>
        <w:t>PATVIRTINTA</w:t>
      </w:r>
    </w:p>
    <w:p w14:paraId="175EDD9D" w14:textId="08EABA3C" w:rsidR="00972C44" w:rsidRPr="008B064C" w:rsidRDefault="00972C44" w:rsidP="00CB525A">
      <w:pPr>
        <w:tabs>
          <w:tab w:val="left" w:pos="5103"/>
        </w:tabs>
        <w:spacing w:line="216" w:lineRule="auto"/>
        <w:ind w:left="5103"/>
        <w:rPr>
          <w:lang w:val="lt-LT"/>
        </w:rPr>
      </w:pPr>
      <w:r w:rsidRPr="008B064C">
        <w:rPr>
          <w:lang w:val="lt-LT"/>
        </w:rPr>
        <w:t xml:space="preserve">Kauno rajono savivaldybės administracijos direktoriaus </w:t>
      </w:r>
      <w:r>
        <w:rPr>
          <w:lang w:val="lt-LT"/>
        </w:rPr>
        <w:t>2021-12-</w:t>
      </w:r>
      <w:r w:rsidR="00CB525A">
        <w:rPr>
          <w:lang w:val="lt-LT"/>
        </w:rPr>
        <w:t>14</w:t>
      </w:r>
      <w:r>
        <w:rPr>
          <w:lang w:val="lt-LT"/>
        </w:rPr>
        <w:t xml:space="preserve"> </w:t>
      </w:r>
      <w:r w:rsidRPr="008B064C">
        <w:rPr>
          <w:lang w:val="lt-LT"/>
        </w:rPr>
        <w:t>įsakymu Nr. ĮS-</w:t>
      </w:r>
      <w:r w:rsidR="00CB525A">
        <w:rPr>
          <w:lang w:val="lt-LT"/>
        </w:rPr>
        <w:t>3874</w:t>
      </w:r>
    </w:p>
    <w:p w14:paraId="5AACDED6" w14:textId="6C920792" w:rsidR="00CB525A" w:rsidRPr="004A439D" w:rsidRDefault="00CB525A" w:rsidP="00CB525A">
      <w:pPr>
        <w:ind w:firstLine="5103"/>
        <w:rPr>
          <w:lang w:val="lt-LT"/>
        </w:rPr>
      </w:pPr>
      <w:r w:rsidRPr="004358F4">
        <w:rPr>
          <w:lang w:val="lt-LT"/>
        </w:rPr>
        <w:t>(202</w:t>
      </w:r>
      <w:r>
        <w:rPr>
          <w:lang w:val="lt-LT"/>
        </w:rPr>
        <w:t>3</w:t>
      </w:r>
      <w:r w:rsidRPr="004358F4">
        <w:rPr>
          <w:lang w:val="lt-LT"/>
        </w:rPr>
        <w:t>-0</w:t>
      </w:r>
      <w:r>
        <w:rPr>
          <w:lang w:val="lt-LT"/>
        </w:rPr>
        <w:t>4</w:t>
      </w:r>
      <w:r w:rsidRPr="004358F4">
        <w:rPr>
          <w:lang w:val="lt-LT"/>
        </w:rPr>
        <w:t>-</w:t>
      </w:r>
      <w:r w:rsidR="00513DE5">
        <w:rPr>
          <w:lang w:val="lt-LT"/>
        </w:rPr>
        <w:t>13</w:t>
      </w:r>
      <w:r>
        <w:rPr>
          <w:lang w:val="lt-LT"/>
        </w:rPr>
        <w:t xml:space="preserve"> </w:t>
      </w:r>
      <w:r w:rsidRPr="004358F4">
        <w:rPr>
          <w:lang w:val="lt-LT"/>
        </w:rPr>
        <w:t>įsakymo Nr. ĮS-</w:t>
      </w:r>
      <w:r w:rsidR="00513DE5">
        <w:rPr>
          <w:lang w:val="lt-LT"/>
        </w:rPr>
        <w:t>1175</w:t>
      </w:r>
      <w:r>
        <w:rPr>
          <w:lang w:val="lt-LT"/>
        </w:rPr>
        <w:t xml:space="preserve"> </w:t>
      </w:r>
      <w:r w:rsidRPr="004358F4">
        <w:rPr>
          <w:lang w:val="lt-LT"/>
        </w:rPr>
        <w:t>redakcija)</w:t>
      </w:r>
    </w:p>
    <w:p w14:paraId="2D689831" w14:textId="37DDA386" w:rsidR="00972C44" w:rsidRDefault="00972C44" w:rsidP="00972C44">
      <w:pPr>
        <w:tabs>
          <w:tab w:val="left" w:pos="5400"/>
        </w:tabs>
        <w:rPr>
          <w:lang w:val="lt-LT"/>
        </w:rPr>
      </w:pPr>
    </w:p>
    <w:p w14:paraId="4CD71FC0" w14:textId="77777777" w:rsidR="00972C44" w:rsidRPr="00972C44" w:rsidRDefault="00972C44" w:rsidP="00972C44">
      <w:pPr>
        <w:tabs>
          <w:tab w:val="left" w:pos="5400"/>
        </w:tabs>
        <w:rPr>
          <w:lang w:val="lt-LT"/>
        </w:rPr>
      </w:pPr>
    </w:p>
    <w:p w14:paraId="5D2A57C1" w14:textId="24B83611" w:rsidR="000631CC" w:rsidRDefault="00972C44" w:rsidP="00D15298">
      <w:pPr>
        <w:jc w:val="center"/>
        <w:rPr>
          <w:b/>
          <w:lang w:val="lt-LT"/>
        </w:rPr>
      </w:pPr>
      <w:r w:rsidRPr="008B064C">
        <w:rPr>
          <w:b/>
          <w:lang w:val="lt-LT"/>
        </w:rPr>
        <w:t>PAREIGYBIŲ</w:t>
      </w:r>
      <w:r>
        <w:rPr>
          <w:b/>
          <w:lang w:val="lt-LT"/>
        </w:rPr>
        <w:t xml:space="preserve">, Į KURIAS PRIEŠ SKIRIANT ASMENĮ Į PAREIGAS TEIKIAMAS PRAŠYMAS </w:t>
      </w:r>
      <w:r w:rsidR="00891569">
        <w:rPr>
          <w:b/>
          <w:lang w:val="lt-LT"/>
        </w:rPr>
        <w:t xml:space="preserve">LIETUVOS RESPUBLIKOS </w:t>
      </w:r>
      <w:r>
        <w:rPr>
          <w:b/>
          <w:lang w:val="lt-LT"/>
        </w:rPr>
        <w:t>SPECIALIŲJŲ TYRIMŲ TARNYBAI PATEIKTI INFORMACIJĄ,</w:t>
      </w:r>
      <w:r w:rsidRPr="008B064C">
        <w:rPr>
          <w:b/>
          <w:lang w:val="lt-LT"/>
        </w:rPr>
        <w:t xml:space="preserve"> SĄRAŠAS</w:t>
      </w:r>
    </w:p>
    <w:p w14:paraId="16D8EF36" w14:textId="49FEDD5A" w:rsidR="00891569" w:rsidRDefault="00891569" w:rsidP="00606EA0">
      <w:pPr>
        <w:spacing w:line="480" w:lineRule="auto"/>
        <w:jc w:val="center"/>
        <w:rPr>
          <w:b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891569" w14:paraId="2023DD90" w14:textId="77777777" w:rsidTr="00CB525A">
        <w:tc>
          <w:tcPr>
            <w:tcW w:w="5098" w:type="dxa"/>
          </w:tcPr>
          <w:p w14:paraId="57235074" w14:textId="4208C7B5" w:rsidR="00891569" w:rsidRDefault="00891569" w:rsidP="00606EA0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Kauno rajono savivaldybės administracijos padalinių vadovų ir jų pavaduotojų pareigyb</w:t>
            </w:r>
            <w:r w:rsidR="007811F7">
              <w:rPr>
                <w:b/>
                <w:lang w:val="lt-LT"/>
              </w:rPr>
              <w:t>ės</w:t>
            </w:r>
          </w:p>
        </w:tc>
        <w:tc>
          <w:tcPr>
            <w:tcW w:w="4530" w:type="dxa"/>
          </w:tcPr>
          <w:p w14:paraId="00D2556D" w14:textId="38D76716" w:rsidR="00891569" w:rsidRDefault="00891569" w:rsidP="00606EA0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Kauno rajono savivaldybės įmonių - įstaigų vadovų pareigyb</w:t>
            </w:r>
            <w:r w:rsidR="007811F7">
              <w:rPr>
                <w:b/>
                <w:lang w:val="lt-LT"/>
              </w:rPr>
              <w:t>ės</w:t>
            </w:r>
          </w:p>
        </w:tc>
      </w:tr>
      <w:tr w:rsidR="00891569" w:rsidRPr="00891569" w14:paraId="32599042" w14:textId="77777777" w:rsidTr="00CB525A">
        <w:tc>
          <w:tcPr>
            <w:tcW w:w="5098" w:type="dxa"/>
          </w:tcPr>
          <w:p w14:paraId="7F888D35" w14:textId="77777777" w:rsidR="00A77002" w:rsidRPr="00A77002" w:rsidRDefault="00A77002" w:rsidP="00A77002">
            <w:pPr>
              <w:spacing w:line="360" w:lineRule="auto"/>
              <w:ind w:left="360"/>
              <w:jc w:val="both"/>
              <w:rPr>
                <w:bCs/>
                <w:lang w:val="lt-LT"/>
              </w:rPr>
            </w:pPr>
          </w:p>
          <w:p w14:paraId="1A31A73A" w14:textId="329D43AF" w:rsidR="00CB525A" w:rsidRDefault="00CB525A" w:rsidP="00CB525A">
            <w:pPr>
              <w:pStyle w:val="Sraopastraipa"/>
              <w:numPr>
                <w:ilvl w:val="0"/>
                <w:numId w:val="1"/>
              </w:numPr>
              <w:spacing w:line="360" w:lineRule="auto"/>
              <w:ind w:left="455" w:hanging="283"/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Administracijos direktoriaus pavaduotojas.</w:t>
            </w:r>
          </w:p>
          <w:p w14:paraId="66EEB09F" w14:textId="546DFA8C" w:rsidR="00891569" w:rsidRDefault="00891569" w:rsidP="00CB525A">
            <w:pPr>
              <w:pStyle w:val="Sraopastraipa"/>
              <w:numPr>
                <w:ilvl w:val="0"/>
                <w:numId w:val="1"/>
              </w:numPr>
              <w:spacing w:line="360" w:lineRule="auto"/>
              <w:ind w:left="455" w:hanging="283"/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Skyriaus vedėjas.</w:t>
            </w:r>
          </w:p>
          <w:p w14:paraId="053E9957" w14:textId="77777777" w:rsidR="00891569" w:rsidRDefault="00891569" w:rsidP="00CB525A">
            <w:pPr>
              <w:pStyle w:val="Sraopastraipa"/>
              <w:numPr>
                <w:ilvl w:val="0"/>
                <w:numId w:val="1"/>
              </w:numPr>
              <w:spacing w:line="360" w:lineRule="auto"/>
              <w:ind w:left="455" w:hanging="283"/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Seniūnas.</w:t>
            </w:r>
          </w:p>
          <w:p w14:paraId="346B7B79" w14:textId="77777777" w:rsidR="00891569" w:rsidRDefault="00891569" w:rsidP="00CB525A">
            <w:pPr>
              <w:pStyle w:val="Sraopastraipa"/>
              <w:numPr>
                <w:ilvl w:val="0"/>
                <w:numId w:val="1"/>
              </w:numPr>
              <w:spacing w:line="360" w:lineRule="auto"/>
              <w:ind w:left="455" w:hanging="283"/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Skyriaus vedėjo pavaduotojas.</w:t>
            </w:r>
          </w:p>
          <w:p w14:paraId="1AF7A22D" w14:textId="7870AF5C" w:rsidR="00891569" w:rsidRPr="00891569" w:rsidRDefault="00891569" w:rsidP="00CB525A">
            <w:pPr>
              <w:pStyle w:val="Sraopastraipa"/>
              <w:numPr>
                <w:ilvl w:val="0"/>
                <w:numId w:val="1"/>
              </w:numPr>
              <w:spacing w:line="360" w:lineRule="auto"/>
              <w:ind w:left="455" w:hanging="283"/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Seniūno pavaduotojas.</w:t>
            </w:r>
          </w:p>
        </w:tc>
        <w:tc>
          <w:tcPr>
            <w:tcW w:w="4530" w:type="dxa"/>
          </w:tcPr>
          <w:p w14:paraId="77E31D47" w14:textId="77777777" w:rsidR="00A77002" w:rsidRPr="00A77002" w:rsidRDefault="00A77002" w:rsidP="00606EA0">
            <w:pPr>
              <w:spacing w:line="360" w:lineRule="auto"/>
              <w:ind w:left="360"/>
              <w:jc w:val="both"/>
              <w:rPr>
                <w:bCs/>
                <w:lang w:val="lt-LT"/>
              </w:rPr>
            </w:pPr>
          </w:p>
          <w:p w14:paraId="3967BB94" w14:textId="13748370" w:rsidR="00891569" w:rsidRDefault="002706BF" w:rsidP="00606EA0">
            <w:pPr>
              <w:pStyle w:val="Sraopastraipa"/>
              <w:numPr>
                <w:ilvl w:val="0"/>
                <w:numId w:val="2"/>
              </w:numPr>
              <w:spacing w:line="360" w:lineRule="auto"/>
              <w:ind w:left="460" w:hanging="283"/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UAB „Giraitės vandenys“ direktorius.</w:t>
            </w:r>
          </w:p>
          <w:p w14:paraId="59660D8B" w14:textId="18FF330A" w:rsidR="002706BF" w:rsidRDefault="002706BF" w:rsidP="00606EA0">
            <w:pPr>
              <w:pStyle w:val="Sraopastraipa"/>
              <w:numPr>
                <w:ilvl w:val="0"/>
                <w:numId w:val="2"/>
              </w:numPr>
              <w:tabs>
                <w:tab w:val="left" w:pos="460"/>
              </w:tabs>
              <w:spacing w:line="360" w:lineRule="auto"/>
              <w:ind w:left="177" w:firstLine="0"/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UAB Komunalinių paslaugų centr</w:t>
            </w:r>
            <w:r w:rsidR="00D15298">
              <w:rPr>
                <w:bCs/>
                <w:lang w:val="lt-LT"/>
              </w:rPr>
              <w:t>o</w:t>
            </w:r>
            <w:r>
              <w:rPr>
                <w:bCs/>
                <w:lang w:val="lt-LT"/>
              </w:rPr>
              <w:t xml:space="preserve"> direktorius.</w:t>
            </w:r>
          </w:p>
          <w:p w14:paraId="6F252973" w14:textId="77777777" w:rsidR="002706BF" w:rsidRDefault="002706BF" w:rsidP="00606EA0">
            <w:pPr>
              <w:pStyle w:val="Sraopastraipa"/>
              <w:numPr>
                <w:ilvl w:val="0"/>
                <w:numId w:val="2"/>
              </w:numPr>
              <w:tabs>
                <w:tab w:val="left" w:pos="460"/>
              </w:tabs>
              <w:spacing w:line="360" w:lineRule="auto"/>
              <w:ind w:left="177" w:firstLine="0"/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VšĮ Vytauto Didžiojo universiteto Ugnės Karvelis gimnazijos direktorius.</w:t>
            </w:r>
          </w:p>
          <w:p w14:paraId="2915548E" w14:textId="3BF63392" w:rsidR="00A77002" w:rsidRPr="00A77002" w:rsidRDefault="00A77002" w:rsidP="00606EA0">
            <w:pPr>
              <w:spacing w:line="360" w:lineRule="auto"/>
              <w:ind w:left="360"/>
              <w:jc w:val="both"/>
              <w:rPr>
                <w:bCs/>
                <w:lang w:val="lt-LT"/>
              </w:rPr>
            </w:pPr>
          </w:p>
        </w:tc>
      </w:tr>
    </w:tbl>
    <w:p w14:paraId="13CFA442" w14:textId="77777777" w:rsidR="002706BF" w:rsidRDefault="002706BF" w:rsidP="00972C44">
      <w:pPr>
        <w:spacing w:line="216" w:lineRule="auto"/>
        <w:jc w:val="center"/>
        <w:rPr>
          <w:b/>
          <w:lang w:val="lt-LT"/>
        </w:rPr>
      </w:pPr>
    </w:p>
    <w:p w14:paraId="517EA1DB" w14:textId="668EEAB9" w:rsidR="00891569" w:rsidRDefault="002706BF" w:rsidP="00972C44">
      <w:pPr>
        <w:spacing w:line="216" w:lineRule="auto"/>
        <w:jc w:val="center"/>
        <w:rPr>
          <w:b/>
          <w:lang w:val="lt-LT"/>
        </w:rPr>
      </w:pPr>
      <w:r>
        <w:rPr>
          <w:b/>
          <w:lang w:val="lt-LT"/>
        </w:rPr>
        <w:t>________________________</w:t>
      </w:r>
    </w:p>
    <w:sectPr w:rsidR="00891569" w:rsidSect="00972C4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13B1"/>
    <w:multiLevelType w:val="hybridMultilevel"/>
    <w:tmpl w:val="C21E9036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1CA2A92"/>
    <w:multiLevelType w:val="hybridMultilevel"/>
    <w:tmpl w:val="D58611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769721">
    <w:abstractNumId w:val="1"/>
  </w:num>
  <w:num w:numId="2" w16cid:durableId="21157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44"/>
    <w:rsid w:val="000631CC"/>
    <w:rsid w:val="000D1AD1"/>
    <w:rsid w:val="002706BF"/>
    <w:rsid w:val="00513DE5"/>
    <w:rsid w:val="00606EA0"/>
    <w:rsid w:val="007811F7"/>
    <w:rsid w:val="00891569"/>
    <w:rsid w:val="00972C44"/>
    <w:rsid w:val="009F0715"/>
    <w:rsid w:val="00A77002"/>
    <w:rsid w:val="00CB525A"/>
    <w:rsid w:val="00D15298"/>
    <w:rsid w:val="00E4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DBC7"/>
  <w15:chartTrackingRefBased/>
  <w15:docId w15:val="{687D3A5A-B0C8-4B99-8B8C-B079CAD0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2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9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9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A5B9E0-233B-4CDE-8DAB-CDDCB7FB6640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Žagarienė</dc:creator>
  <cp:keywords/>
  <dc:description/>
  <cp:lastModifiedBy>Živilė Bumbulė</cp:lastModifiedBy>
  <cp:revision>4</cp:revision>
  <cp:lastPrinted>2023-04-13T07:38:00Z</cp:lastPrinted>
  <dcterms:created xsi:type="dcterms:W3CDTF">2023-04-13T08:21:00Z</dcterms:created>
  <dcterms:modified xsi:type="dcterms:W3CDTF">2024-07-19T08:22:00Z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4542c04c-ca67-4e98-910f-fc4078ef8b2f</vt:lpwstr>
  </property>
</Properties>
</file>