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4276" w14:textId="3C0469B3" w:rsidR="00C92AC2" w:rsidRDefault="00C92AC2" w:rsidP="00C92AC2">
      <w:pPr>
        <w:pStyle w:val="paragraph"/>
        <w:spacing w:before="0" w:beforeAutospacing="0" w:after="0" w:afterAutospacing="0"/>
        <w:ind w:left="4815" w:right="-30"/>
        <w:textAlignment w:val="baseline"/>
        <w:rPr>
          <w:rFonts w:ascii="Segoe UI" w:hAnsi="Segoe UI" w:cs="Segoe UI"/>
          <w:sz w:val="18"/>
          <w:szCs w:val="18"/>
        </w:rPr>
      </w:pPr>
      <w:r>
        <w:rPr>
          <w:rStyle w:val="normaltextrun"/>
        </w:rPr>
        <w:t xml:space="preserve">PATVIRTINTA </w:t>
      </w:r>
      <w:r>
        <w:rPr>
          <w:rStyle w:val="scxw11238816"/>
        </w:rPr>
        <w:t> </w:t>
      </w:r>
      <w:r>
        <w:br/>
      </w:r>
      <w:r>
        <w:rPr>
          <w:rStyle w:val="normaltextrun"/>
        </w:rPr>
        <w:t xml:space="preserve">Kauno rajono savivaldybės administracijos </w:t>
      </w:r>
      <w:r>
        <w:rPr>
          <w:rStyle w:val="scxw11238816"/>
        </w:rPr>
        <w:t> </w:t>
      </w:r>
      <w:r>
        <w:br/>
      </w:r>
      <w:r>
        <w:rPr>
          <w:rStyle w:val="normaltextrun"/>
        </w:rPr>
        <w:t>direktoriaus 2024-05-   įsakymu Nr. ĮS- </w:t>
      </w:r>
      <w:r>
        <w:rPr>
          <w:rStyle w:val="eop"/>
        </w:rPr>
        <w:t> </w:t>
      </w:r>
    </w:p>
    <w:p w14:paraId="1B5674C6" w14:textId="77777777" w:rsidR="00C92AC2" w:rsidRDefault="00C92AC2" w:rsidP="00C92AC2">
      <w:pPr>
        <w:pStyle w:val="paragraph"/>
        <w:spacing w:before="0" w:beforeAutospacing="0" w:after="0" w:afterAutospacing="0"/>
        <w:ind w:left="4815" w:right="-30"/>
        <w:jc w:val="right"/>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5ECA837B"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rPr>
        <w:t>PRIVALOMŲ  RAŠYTINIŲ PRITARIMŲ PROJEKTUI IŠDAVIMO KAUNO RAJONO SAVIVALDYBĖS ADMINISTRACIJOJE TVARKOS APRAŠAS</w:t>
      </w:r>
      <w:r>
        <w:rPr>
          <w:rStyle w:val="normaltextrun"/>
        </w:rPr>
        <w:t> </w:t>
      </w:r>
      <w:r>
        <w:rPr>
          <w:rStyle w:val="eop"/>
        </w:rPr>
        <w:t> </w:t>
      </w:r>
    </w:p>
    <w:p w14:paraId="1A22DE54" w14:textId="77777777" w:rsidR="00C92AC2" w:rsidRDefault="00C92AC2" w:rsidP="00C92AC2">
      <w:pPr>
        <w:pStyle w:val="paragraph"/>
        <w:spacing w:before="0" w:beforeAutospacing="0" w:after="0" w:afterAutospacing="0"/>
        <w:ind w:left="-30" w:right="-30" w:firstLine="555"/>
        <w:jc w:val="center"/>
        <w:textAlignment w:val="baseline"/>
        <w:rPr>
          <w:rFonts w:ascii="Segoe UI" w:hAnsi="Segoe UI" w:cs="Segoe UI"/>
          <w:sz w:val="18"/>
          <w:szCs w:val="18"/>
        </w:rPr>
      </w:pPr>
      <w:r>
        <w:rPr>
          <w:rStyle w:val="normaltextrun"/>
          <w:b/>
          <w:bCs/>
        </w:rPr>
        <w:t> </w:t>
      </w:r>
      <w:r>
        <w:rPr>
          <w:rStyle w:val="normaltextrun"/>
        </w:rPr>
        <w:t> </w:t>
      </w:r>
      <w:r>
        <w:rPr>
          <w:rStyle w:val="eop"/>
        </w:rPr>
        <w:t> </w:t>
      </w:r>
    </w:p>
    <w:p w14:paraId="46B7EB6C"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rPr>
        <w:t>I SKYRIUS</w:t>
      </w:r>
      <w:r>
        <w:rPr>
          <w:rStyle w:val="normaltextrun"/>
        </w:rPr>
        <w:t> </w:t>
      </w:r>
      <w:r>
        <w:rPr>
          <w:rStyle w:val="eop"/>
        </w:rPr>
        <w:t> </w:t>
      </w:r>
    </w:p>
    <w:p w14:paraId="18CF5CD6"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rPr>
        <w:t>BENDROSIOS NUOSTATOS </w:t>
      </w:r>
      <w:r>
        <w:rPr>
          <w:rStyle w:val="normaltextrun"/>
        </w:rPr>
        <w:t> </w:t>
      </w:r>
      <w:r>
        <w:rPr>
          <w:rStyle w:val="eop"/>
        </w:rPr>
        <w:t> </w:t>
      </w:r>
    </w:p>
    <w:p w14:paraId="662945F9"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rPr>
        <w:t> </w:t>
      </w:r>
      <w:r>
        <w:rPr>
          <w:rStyle w:val="normaltextrun"/>
        </w:rPr>
        <w:t> </w:t>
      </w:r>
      <w:r>
        <w:rPr>
          <w:rStyle w:val="eop"/>
        </w:rPr>
        <w:t> </w:t>
      </w:r>
    </w:p>
    <w:p w14:paraId="586E3F31" w14:textId="77777777" w:rsidR="00C92AC2" w:rsidRDefault="00C92AC2" w:rsidP="00C92AC2">
      <w:pPr>
        <w:pStyle w:val="paragraph"/>
        <w:numPr>
          <w:ilvl w:val="0"/>
          <w:numId w:val="1"/>
        </w:numPr>
        <w:tabs>
          <w:tab w:val="clear" w:pos="720"/>
        </w:tabs>
        <w:spacing w:before="0" w:beforeAutospacing="0" w:after="0" w:afterAutospacing="0" w:line="360" w:lineRule="auto"/>
        <w:ind w:left="0" w:firstLine="851"/>
        <w:jc w:val="both"/>
        <w:textAlignment w:val="baseline"/>
      </w:pPr>
      <w:r>
        <w:rPr>
          <w:rStyle w:val="normaltextrun"/>
        </w:rPr>
        <w:t>Privalomų rašytinių pritarimų projektui Kauno rajono savivaldybės administracijoje (toliau – Savivaldybė) tvarkos aprašas (toliau – Aprašas) reglamentuoja fizinių ir juridinių asmenų, turinčių teisę būti statytoju (toliau – Statytojas)  pateiktų  prašymų  Savivaldybei dėl rašytinių pritarimų statinio projektui iki prašymo išduoti statybą leidžiantį dokumentą (kai statybą leidžiantis dokumentas privalomas) arba kito statinio ar įrenginio projektui (kai statybą leidžiantis dokumentas neprivalomas) (toliau – Prašymas) pateikimo nagrinėjimą bei rašytinių pritarimų išdavimą. </w:t>
      </w:r>
      <w:r>
        <w:rPr>
          <w:rStyle w:val="eop"/>
        </w:rPr>
        <w:t> </w:t>
      </w:r>
    </w:p>
    <w:p w14:paraId="187B1D8F" w14:textId="066C6620" w:rsidR="00C92AC2" w:rsidRDefault="00C92AC2" w:rsidP="00C92AC2">
      <w:pPr>
        <w:pStyle w:val="paragraph"/>
        <w:numPr>
          <w:ilvl w:val="0"/>
          <w:numId w:val="2"/>
        </w:numPr>
        <w:tabs>
          <w:tab w:val="clear" w:pos="720"/>
        </w:tabs>
        <w:spacing w:before="0" w:beforeAutospacing="0" w:after="0" w:afterAutospacing="0" w:line="360" w:lineRule="auto"/>
        <w:ind w:left="0" w:firstLine="851"/>
        <w:jc w:val="both"/>
        <w:textAlignment w:val="baseline"/>
      </w:pPr>
      <w:r>
        <w:rPr>
          <w:rStyle w:val="normaltextrun"/>
        </w:rPr>
        <w:t xml:space="preserve">Prašymas gauti  Savivaldybės rašytinį pritarimą statinio projektui (iki prašymo išduoti statybą leidžiantį dokumentą pateikimo, kai statybą leidžiantis dokumentas privalomas) arba kito statinio ar įrenginio (elektros, ryšių,  </w:t>
      </w:r>
      <w:r w:rsidR="00FB42D0" w:rsidRPr="00FB42D0">
        <w:t>buitinių ir lietaus nuotekų,</w:t>
      </w:r>
      <w:r w:rsidR="00FB42D0">
        <w:t xml:space="preserve"> </w:t>
      </w:r>
      <w:r>
        <w:rPr>
          <w:rStyle w:val="normaltextrun"/>
        </w:rPr>
        <w:t>dujų</w:t>
      </w:r>
      <w:r w:rsidR="00F9405B">
        <w:rPr>
          <w:rStyle w:val="normaltextrun"/>
        </w:rPr>
        <w:t xml:space="preserve">, šilumos, vandens ir nuotekų </w:t>
      </w:r>
      <w:r>
        <w:rPr>
          <w:rStyle w:val="normaltextrun"/>
        </w:rPr>
        <w:t xml:space="preserve"> tinklų, gatvių apšvietimo) projektui (kai statybą leidžiantis dokumentas neprivalomas) teikiamas: </w:t>
      </w:r>
      <w:r>
        <w:rPr>
          <w:rStyle w:val="eop"/>
        </w:rPr>
        <w:t> </w:t>
      </w:r>
    </w:p>
    <w:p w14:paraId="4629B9DC" w14:textId="233EDFE4"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2.1. kai statinio ar kitame projekte suprojektuoti statiniai ir/ar įrenginiai patenka į Savivaldybės gatvių (kelių),  melioracijos statinių,  ir kitų pastatų/statinių apsaugos zonas; </w:t>
      </w:r>
      <w:r>
        <w:rPr>
          <w:rStyle w:val="eop"/>
        </w:rPr>
        <w:t> </w:t>
      </w:r>
    </w:p>
    <w:p w14:paraId="49CC0EA1" w14:textId="43A755EC"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 xml:space="preserve">2.2. kai statinio ar kitame projekte suprojektuoti statiniai ir / ar įrenginiai numatomi statyti mažesniais nei nurodyti norminiai atstumais iki pastatų/statinių, įvardytų </w:t>
      </w:r>
      <w:r w:rsidR="001C6075">
        <w:rPr>
          <w:rStyle w:val="normaltextrun"/>
        </w:rPr>
        <w:t xml:space="preserve">Aprašo </w:t>
      </w:r>
      <w:r>
        <w:rPr>
          <w:rStyle w:val="normaltextrun"/>
        </w:rPr>
        <w:t>2.1 papunktyje  bei kitų Savivaldybei priklausančių statinių ir pastatų; </w:t>
      </w:r>
      <w:r>
        <w:rPr>
          <w:rStyle w:val="eop"/>
        </w:rPr>
        <w:t> </w:t>
      </w:r>
    </w:p>
    <w:p w14:paraId="345A0AEF" w14:textId="5A52D739"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2.3. kai reikalingas valstybinės žemės patikėtinio sutikimas</w:t>
      </w:r>
      <w:r w:rsidR="00FB42D0">
        <w:rPr>
          <w:rStyle w:val="normaltextrun"/>
        </w:rPr>
        <w:t>.</w:t>
      </w:r>
      <w:r>
        <w:rPr>
          <w:rStyle w:val="normaltextrun"/>
        </w:rPr>
        <w:t> </w:t>
      </w:r>
      <w:r>
        <w:rPr>
          <w:rStyle w:val="eop"/>
        </w:rPr>
        <w:t> </w:t>
      </w:r>
    </w:p>
    <w:p w14:paraId="7D62417F" w14:textId="46BCD7BF" w:rsidR="00C92AC2" w:rsidRDefault="00C92AC2" w:rsidP="00C92AC2">
      <w:pPr>
        <w:pStyle w:val="paragraph"/>
        <w:numPr>
          <w:ilvl w:val="0"/>
          <w:numId w:val="3"/>
        </w:numPr>
        <w:tabs>
          <w:tab w:val="clear" w:pos="720"/>
        </w:tabs>
        <w:spacing w:before="0" w:beforeAutospacing="0" w:after="0" w:afterAutospacing="0" w:line="360" w:lineRule="auto"/>
        <w:ind w:left="0" w:firstLine="851"/>
        <w:jc w:val="both"/>
        <w:textAlignment w:val="baseline"/>
      </w:pPr>
      <w:r>
        <w:rPr>
          <w:rStyle w:val="normaltextrun"/>
        </w:rPr>
        <w:t xml:space="preserve">Apraše vartojamos sąvokos ir sutrumpinimai atitinka sąvokas, nurodytas Lietuvos Respublikos statybos įstatyme (toliau – Statybos įstatymas) ir </w:t>
      </w:r>
      <w:r w:rsidR="00F9405B">
        <w:rPr>
          <w:rStyle w:val="normaltextrun"/>
        </w:rPr>
        <w:t xml:space="preserve">Statybos techniniame reglamente, patvirtintame </w:t>
      </w:r>
      <w:r>
        <w:rPr>
          <w:rStyle w:val="normaltextrun"/>
        </w:rPr>
        <w:t>Lietuvos Respublikos aplinkos ministro 2016 m. gruodžio 12 d. įsakym</w:t>
      </w:r>
      <w:r w:rsidR="00F9405B">
        <w:rPr>
          <w:rStyle w:val="normaltextrun"/>
        </w:rPr>
        <w:t>u</w:t>
      </w:r>
      <w:r>
        <w:rPr>
          <w:rStyle w:val="normaltextrun"/>
        </w:rPr>
        <w:t xml:space="preserve"> Nr. D1-878 „Dėl statybos techninio reglamento STR 1.05.01:2017 „Statybą leidžiantys dokumentai. Statybos užbaigimas. </w:t>
      </w:r>
      <w:r w:rsidR="00EF1787" w:rsidRPr="00EF1787">
        <w:rPr>
          <w:rFonts w:eastAsia="Calibri"/>
        </w:rPr>
        <w:t xml:space="preserve">Nebaigto statinio registravimas ir perleidimas. </w:t>
      </w:r>
      <w:r>
        <w:rPr>
          <w:rStyle w:val="normaltextrun"/>
        </w:rPr>
        <w:t>Statybos sustabdymas. Savavališkos statybos padarinių šalinimas. Statybos pagal neteisėtai išduotą statybą leidžiantį dokumentą padarinių šalinimas“ patvirtinimo“. </w:t>
      </w:r>
      <w:r>
        <w:rPr>
          <w:rStyle w:val="eop"/>
        </w:rPr>
        <w:t> </w:t>
      </w:r>
    </w:p>
    <w:p w14:paraId="3D779AB3" w14:textId="77777777" w:rsidR="00C92AC2" w:rsidRDefault="00C92AC2" w:rsidP="00C92AC2">
      <w:pPr>
        <w:pStyle w:val="paragraph"/>
        <w:spacing w:before="0" w:beforeAutospacing="0" w:after="0" w:afterAutospacing="0"/>
        <w:ind w:right="-30"/>
        <w:jc w:val="right"/>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30769EB8"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color w:val="000000"/>
        </w:rPr>
        <w:t>II SKYRIUS</w:t>
      </w:r>
      <w:r>
        <w:rPr>
          <w:rStyle w:val="normaltextrun"/>
          <w:color w:val="000000"/>
        </w:rPr>
        <w:t> </w:t>
      </w:r>
      <w:r>
        <w:rPr>
          <w:rStyle w:val="eop"/>
          <w:color w:val="000000"/>
        </w:rPr>
        <w:t> </w:t>
      </w:r>
    </w:p>
    <w:p w14:paraId="51B3BC94"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b/>
          <w:bCs/>
          <w:color w:val="000000"/>
        </w:rPr>
        <w:t>PRAŠYMŲ PATEIKIMAS IR NAGRINĖJIMAS</w:t>
      </w:r>
      <w:r>
        <w:rPr>
          <w:rStyle w:val="normaltextrun"/>
          <w:color w:val="000000"/>
        </w:rPr>
        <w:t> </w:t>
      </w:r>
      <w:r>
        <w:rPr>
          <w:rStyle w:val="eop"/>
          <w:color w:val="000000"/>
        </w:rPr>
        <w:t> </w:t>
      </w:r>
    </w:p>
    <w:p w14:paraId="77565B65" w14:textId="77777777" w:rsidR="00C92AC2" w:rsidRDefault="00C92AC2" w:rsidP="00C92AC2">
      <w:pPr>
        <w:pStyle w:val="paragraph"/>
        <w:spacing w:before="0" w:beforeAutospacing="0" w:after="0" w:afterAutospacing="0"/>
        <w:ind w:left="-30" w:right="-30" w:firstLine="720"/>
        <w:jc w:val="center"/>
        <w:textAlignment w:val="baseline"/>
        <w:rPr>
          <w:rFonts w:ascii="Segoe UI" w:hAnsi="Segoe UI" w:cs="Segoe UI"/>
          <w:sz w:val="18"/>
          <w:szCs w:val="18"/>
        </w:rPr>
      </w:pPr>
      <w:r>
        <w:rPr>
          <w:rStyle w:val="normaltextrun"/>
          <w:b/>
          <w:bCs/>
          <w:color w:val="000000"/>
        </w:rPr>
        <w:t> </w:t>
      </w:r>
      <w:r>
        <w:rPr>
          <w:rStyle w:val="normaltextrun"/>
          <w:color w:val="000000"/>
        </w:rPr>
        <w:t> </w:t>
      </w:r>
      <w:r>
        <w:rPr>
          <w:rStyle w:val="eop"/>
          <w:color w:val="000000"/>
        </w:rPr>
        <w:t> </w:t>
      </w:r>
    </w:p>
    <w:p w14:paraId="46FD2588" w14:textId="5EF23B49" w:rsidR="00C92AC2" w:rsidRDefault="00C92AC2" w:rsidP="00C92AC2">
      <w:pPr>
        <w:pStyle w:val="paragraph"/>
        <w:numPr>
          <w:ilvl w:val="0"/>
          <w:numId w:val="4"/>
        </w:numPr>
        <w:tabs>
          <w:tab w:val="clear" w:pos="720"/>
        </w:tabs>
        <w:spacing w:before="0" w:beforeAutospacing="0" w:after="0" w:afterAutospacing="0" w:line="360" w:lineRule="auto"/>
        <w:ind w:left="0" w:firstLine="851"/>
        <w:jc w:val="both"/>
        <w:textAlignment w:val="baseline"/>
      </w:pPr>
      <w:r>
        <w:rPr>
          <w:rStyle w:val="normaltextrun"/>
        </w:rPr>
        <w:t xml:space="preserve">Norint gauti rašytinį pritarimą statinio projektui (iki prašymo išduoti statybą leidžiantį dokumentą pateikimo, kai statybą leidžiantis dokumentas privalomas) arba kito statinio ar įrenginio </w:t>
      </w:r>
      <w:r w:rsidRPr="00C92AC2">
        <w:rPr>
          <w:rStyle w:val="normaltextrun"/>
        </w:rPr>
        <w:lastRenderedPageBreak/>
        <w:t xml:space="preserve">(elektros, ryšių,  </w:t>
      </w:r>
      <w:r w:rsidR="00EF1787" w:rsidRPr="00EF1787">
        <w:t>buitinių ir lietaus nuotekų,</w:t>
      </w:r>
      <w:r w:rsidR="00EF1787">
        <w:t xml:space="preserve"> </w:t>
      </w:r>
      <w:r w:rsidRPr="00C92AC2">
        <w:rPr>
          <w:rStyle w:val="normaltextrun"/>
        </w:rPr>
        <w:t>dujų</w:t>
      </w:r>
      <w:r w:rsidR="00F9405B">
        <w:rPr>
          <w:rStyle w:val="normaltextrun"/>
        </w:rPr>
        <w:t>,</w:t>
      </w:r>
      <w:r w:rsidRPr="00C92AC2">
        <w:rPr>
          <w:rStyle w:val="normaltextrun"/>
        </w:rPr>
        <w:t xml:space="preserve"> </w:t>
      </w:r>
      <w:r w:rsidR="00F9405B">
        <w:rPr>
          <w:rStyle w:val="normaltextrun"/>
        </w:rPr>
        <w:t>šilumos, vandens ir nuotekų</w:t>
      </w:r>
      <w:r w:rsidR="00F9405B" w:rsidRPr="00C92AC2">
        <w:rPr>
          <w:rStyle w:val="normaltextrun"/>
        </w:rPr>
        <w:t xml:space="preserve"> </w:t>
      </w:r>
      <w:r w:rsidRPr="00C92AC2">
        <w:rPr>
          <w:rStyle w:val="normaltextrun"/>
        </w:rPr>
        <w:t>tinklų, gatvių apšvietimo)</w:t>
      </w:r>
      <w:r>
        <w:rPr>
          <w:rStyle w:val="normaltextrun"/>
        </w:rPr>
        <w:t xml:space="preserve"> projektui (kai statybą leidžiantis dokumentas neprivalomas), Statytojas teikia Savivaldybei prašymą el. </w:t>
      </w:r>
      <w:r w:rsidRPr="00C92AC2">
        <w:rPr>
          <w:rStyle w:val="normaltextrun"/>
        </w:rPr>
        <w:t xml:space="preserve">paštu </w:t>
      </w:r>
      <w:r w:rsidRPr="00C92AC2">
        <w:t>info</w:t>
      </w:r>
      <w:r w:rsidRPr="00C92AC2">
        <w:rPr>
          <w:lang w:val="en-US"/>
        </w:rPr>
        <w:t>@krs.lt</w:t>
      </w:r>
      <w:r>
        <w:rPr>
          <w:lang w:val="en-US"/>
        </w:rPr>
        <w:t xml:space="preserve"> </w:t>
      </w:r>
      <w:r>
        <w:rPr>
          <w:rStyle w:val="normaltextrun"/>
        </w:rPr>
        <w:t>arba pristato į Savivaldybės administraciją adresu Savanorių pr. 371, Kaunas. Teikiant prašymą pateikiamas: </w:t>
      </w:r>
      <w:r>
        <w:rPr>
          <w:rStyle w:val="eop"/>
        </w:rPr>
        <w:t> </w:t>
      </w:r>
    </w:p>
    <w:p w14:paraId="7895A559" w14:textId="77777777"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4.1. išsamiai užpildytas nustatytos formos prašymas (priedas); </w:t>
      </w:r>
      <w:r>
        <w:rPr>
          <w:rStyle w:val="eop"/>
        </w:rPr>
        <w:t> </w:t>
      </w:r>
    </w:p>
    <w:p w14:paraId="1FF54A75" w14:textId="77777777"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4.2. įgaliojimas (jei prašymą teikia ne pats Statytojas, o jo įgaliotas asmuo); </w:t>
      </w:r>
      <w:r>
        <w:rPr>
          <w:rStyle w:val="eop"/>
        </w:rPr>
        <w:t> </w:t>
      </w:r>
    </w:p>
    <w:p w14:paraId="20363F8D" w14:textId="147FB88E"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4.3. žemės sklypo nuosavybės dokumentai (</w:t>
      </w:r>
      <w:r w:rsidR="00F9405B">
        <w:rPr>
          <w:rStyle w:val="normaltextrun"/>
        </w:rPr>
        <w:t xml:space="preserve">Nekilnojamojo turto </w:t>
      </w:r>
      <w:r>
        <w:rPr>
          <w:rStyle w:val="normaltextrun"/>
        </w:rPr>
        <w:t>registr</w:t>
      </w:r>
      <w:r w:rsidR="00F9405B">
        <w:rPr>
          <w:rStyle w:val="normaltextrun"/>
        </w:rPr>
        <w:t>o</w:t>
      </w:r>
      <w:r>
        <w:rPr>
          <w:rStyle w:val="normaltextrun"/>
        </w:rPr>
        <w:t xml:space="preserve"> išrašas); </w:t>
      </w:r>
      <w:r>
        <w:rPr>
          <w:rStyle w:val="eop"/>
        </w:rPr>
        <w:t> </w:t>
      </w:r>
    </w:p>
    <w:p w14:paraId="5C30BDEB" w14:textId="77777777"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4.4. projektinė dokumentacija, reikalinga projekto išsamiam įvertinimui ir tikrinimui (inžinerinių tinklų suvestinis planas,  skersiniai ir išilginiai profiliai, dangų planas); </w:t>
      </w:r>
      <w:r>
        <w:rPr>
          <w:rStyle w:val="eop"/>
        </w:rPr>
        <w:t> </w:t>
      </w:r>
    </w:p>
    <w:p w14:paraId="54F2B4F7" w14:textId="352A85A3"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 xml:space="preserve">4.5. </w:t>
      </w:r>
      <w:r w:rsidR="00F9405B">
        <w:rPr>
          <w:rStyle w:val="normaltextrun"/>
        </w:rPr>
        <w:t>inžinerinių tinklų ir susisiekimo komunikacijų savininko (</w:t>
      </w:r>
      <w:r>
        <w:rPr>
          <w:rStyle w:val="normaltextrun"/>
        </w:rPr>
        <w:t>valdytoj</w:t>
      </w:r>
      <w:r w:rsidR="00F9405B">
        <w:rPr>
          <w:rStyle w:val="normaltextrun"/>
        </w:rPr>
        <w:t>o) ar naudotojo</w:t>
      </w:r>
      <w:r>
        <w:rPr>
          <w:rStyle w:val="normaltextrun"/>
        </w:rPr>
        <w:t xml:space="preserve"> išduotos prisijungimo sąlygos</w:t>
      </w:r>
      <w:r w:rsidR="001C6075">
        <w:rPr>
          <w:rStyle w:val="normaltextrun"/>
        </w:rPr>
        <w:t>;</w:t>
      </w:r>
      <w:r>
        <w:rPr>
          <w:rStyle w:val="normaltextrun"/>
        </w:rPr>
        <w:t> </w:t>
      </w:r>
      <w:r>
        <w:rPr>
          <w:rStyle w:val="eop"/>
        </w:rPr>
        <w:t> </w:t>
      </w:r>
    </w:p>
    <w:p w14:paraId="7E154457" w14:textId="77777777" w:rsidR="00C92AC2" w:rsidRDefault="00C92AC2" w:rsidP="00C92AC2">
      <w:pPr>
        <w:pStyle w:val="paragraph"/>
        <w:spacing w:before="0" w:beforeAutospacing="0" w:after="0" w:afterAutospacing="0" w:line="360" w:lineRule="auto"/>
        <w:ind w:right="-30" w:firstLine="851"/>
        <w:jc w:val="both"/>
        <w:textAlignment w:val="baseline"/>
        <w:rPr>
          <w:rFonts w:ascii="Segoe UI" w:hAnsi="Segoe UI" w:cs="Segoe UI"/>
          <w:sz w:val="18"/>
          <w:szCs w:val="18"/>
        </w:rPr>
      </w:pPr>
      <w:r>
        <w:rPr>
          <w:rStyle w:val="normaltextrun"/>
        </w:rPr>
        <w:t>4.6. kita reikalinga dokumentacija. </w:t>
      </w:r>
      <w:r>
        <w:rPr>
          <w:rStyle w:val="eop"/>
        </w:rPr>
        <w:t> </w:t>
      </w:r>
    </w:p>
    <w:p w14:paraId="10EBAAEE" w14:textId="2913FBD1" w:rsidR="00C92AC2" w:rsidRDefault="00C92AC2" w:rsidP="00C92AC2">
      <w:pPr>
        <w:pStyle w:val="paragraph"/>
        <w:numPr>
          <w:ilvl w:val="0"/>
          <w:numId w:val="5"/>
        </w:numPr>
        <w:tabs>
          <w:tab w:val="clear" w:pos="720"/>
        </w:tabs>
        <w:spacing w:before="0" w:beforeAutospacing="0" w:after="0" w:afterAutospacing="0" w:line="360" w:lineRule="auto"/>
        <w:ind w:left="0" w:firstLine="851"/>
        <w:jc w:val="both"/>
        <w:textAlignment w:val="baseline"/>
      </w:pPr>
      <w:r>
        <w:rPr>
          <w:rStyle w:val="normaltextrun"/>
        </w:rPr>
        <w:t xml:space="preserve">Savivaldybės administracijos direktorius ar jo įgalioti ir / arba kurių funkcijoms priskirtas projektų tikrinimo funkcija darbuotojai priimdami, nagrinėdami prašymus, vadovaujasi </w:t>
      </w:r>
      <w:r w:rsidR="00F9405B">
        <w:rPr>
          <w:rStyle w:val="normaltextrun"/>
        </w:rPr>
        <w:t>S</w:t>
      </w:r>
      <w:r>
        <w:rPr>
          <w:rStyle w:val="normaltextrun"/>
        </w:rPr>
        <w:t xml:space="preserve">tatybos įstatymu, statybos techniniais reglamentais, Lietuvos Respublikos </w:t>
      </w:r>
      <w:r w:rsidR="001C6075">
        <w:rPr>
          <w:rStyle w:val="normaltextrun"/>
        </w:rPr>
        <w:t>s</w:t>
      </w:r>
      <w:r>
        <w:rPr>
          <w:rStyle w:val="normaltextrun"/>
        </w:rPr>
        <w:t xml:space="preserve">pecialiųjų žemės naudojimo sąlygų įstatymu, Lietuvos Respublikos </w:t>
      </w:r>
      <w:r w:rsidR="001C6075">
        <w:rPr>
          <w:rStyle w:val="normaltextrun"/>
        </w:rPr>
        <w:t>m</w:t>
      </w:r>
      <w:r>
        <w:rPr>
          <w:rStyle w:val="normaltextrun"/>
        </w:rPr>
        <w:t xml:space="preserve">elioracijos įstatymu, </w:t>
      </w:r>
      <w:r w:rsidRPr="00890439">
        <w:rPr>
          <w:rStyle w:val="normaltextrun"/>
        </w:rPr>
        <w:t xml:space="preserve">melioracijos techniniais reglamentais, </w:t>
      </w:r>
      <w:r w:rsidR="00F9405B" w:rsidRPr="00890439">
        <w:rPr>
          <w:rStyle w:val="normaltextrun"/>
        </w:rPr>
        <w:t xml:space="preserve">Lietuvos Respublikos kelių įstatymu, </w:t>
      </w:r>
      <w:r w:rsidRPr="00890439">
        <w:rPr>
          <w:rStyle w:val="normaltextrun"/>
        </w:rPr>
        <w:t xml:space="preserve">Savivaldybės tarybos sprendimais, </w:t>
      </w:r>
      <w:r w:rsidR="00890439" w:rsidRPr="00890439">
        <w:rPr>
          <w:rStyle w:val="normaltextrun"/>
        </w:rPr>
        <w:t>Savivaldybės mero potvarkiais</w:t>
      </w:r>
      <w:r w:rsidR="00890439">
        <w:rPr>
          <w:rStyle w:val="normaltextrun"/>
        </w:rPr>
        <w:t>,</w:t>
      </w:r>
      <w:r w:rsidR="00890439" w:rsidRPr="00890439">
        <w:rPr>
          <w:rStyle w:val="normaltextrun"/>
        </w:rPr>
        <w:t xml:space="preserve"> </w:t>
      </w:r>
      <w:r w:rsidRPr="00890439">
        <w:rPr>
          <w:rStyle w:val="normaltextrun"/>
        </w:rPr>
        <w:t>Savivaldybės administracijos direktoriaus įsakymais</w:t>
      </w:r>
      <w:r w:rsidR="001C6075" w:rsidRPr="00890439">
        <w:rPr>
          <w:rStyle w:val="normaltextrun"/>
        </w:rPr>
        <w:t xml:space="preserve">, </w:t>
      </w:r>
      <w:r w:rsidRPr="00890439">
        <w:rPr>
          <w:rStyle w:val="normaltextrun"/>
        </w:rPr>
        <w:t>šiuo Aprašu ir kitais teisės</w:t>
      </w:r>
      <w:r>
        <w:rPr>
          <w:rStyle w:val="normaltextrun"/>
        </w:rPr>
        <w:t xml:space="preserve"> aktais, reglamentuojančiais statybą. </w:t>
      </w:r>
      <w:r>
        <w:rPr>
          <w:rStyle w:val="eop"/>
        </w:rPr>
        <w:t> </w:t>
      </w:r>
    </w:p>
    <w:p w14:paraId="3C092089" w14:textId="4CFEB010" w:rsidR="00C92AC2" w:rsidRDefault="00C92AC2" w:rsidP="00C92AC2">
      <w:pPr>
        <w:pStyle w:val="paragraph"/>
        <w:numPr>
          <w:ilvl w:val="0"/>
          <w:numId w:val="6"/>
        </w:numPr>
        <w:tabs>
          <w:tab w:val="clear" w:pos="720"/>
        </w:tabs>
        <w:spacing w:before="0" w:beforeAutospacing="0" w:after="0" w:afterAutospacing="0" w:line="360" w:lineRule="auto"/>
        <w:ind w:left="0" w:firstLine="851"/>
        <w:jc w:val="both"/>
        <w:textAlignment w:val="baseline"/>
      </w:pPr>
      <w:r>
        <w:rPr>
          <w:rStyle w:val="normaltextrun"/>
        </w:rPr>
        <w:t>Prašymus, pateiktus Savivaldybės administracijai ir projektinę dokumentaciją nagrinėja Kelių ir transporto, Žemės ūkio ir kaimo plėtros, jei reikalinga ir kitų skyrių (toliau – skyrių) specialistai, kurie atsako už priimtų sprendimų teisingumą. </w:t>
      </w:r>
      <w:r>
        <w:rPr>
          <w:rStyle w:val="eop"/>
        </w:rPr>
        <w:t> </w:t>
      </w:r>
    </w:p>
    <w:p w14:paraId="45320AD3" w14:textId="2C20E743" w:rsidR="00C92AC2" w:rsidRDefault="00C92AC2" w:rsidP="00C92AC2">
      <w:pPr>
        <w:pStyle w:val="paragraph"/>
        <w:numPr>
          <w:ilvl w:val="0"/>
          <w:numId w:val="7"/>
        </w:numPr>
        <w:tabs>
          <w:tab w:val="clear" w:pos="720"/>
        </w:tabs>
        <w:spacing w:before="0" w:beforeAutospacing="0" w:after="0" w:afterAutospacing="0" w:line="360" w:lineRule="auto"/>
        <w:ind w:left="0" w:firstLine="851"/>
        <w:jc w:val="both"/>
        <w:textAlignment w:val="baseline"/>
      </w:pPr>
      <w:r>
        <w:rPr>
          <w:rStyle w:val="normaltextrun"/>
        </w:rPr>
        <w:t xml:space="preserve">Savivaldybės administracijos skyrių vedėjai užtikrina, kad prašymus nagrinėjantys, projektinę dokumentaciją tikrinantys darbuotojai nepažeistų teisės aktuose numatytų prašymų priėmimo, nagrinėjimo, projektinės dokumentacijos tikrinimo  ir </w:t>
      </w:r>
      <w:r w:rsidR="00EF1787">
        <w:rPr>
          <w:rStyle w:val="normaltextrun"/>
        </w:rPr>
        <w:t>pritarimų</w:t>
      </w:r>
      <w:r>
        <w:rPr>
          <w:rStyle w:val="normaltextrun"/>
        </w:rPr>
        <w:t xml:space="preserve"> išdavimo tvarkos ir terminų.  </w:t>
      </w:r>
      <w:r>
        <w:rPr>
          <w:rStyle w:val="eop"/>
        </w:rPr>
        <w:t> </w:t>
      </w:r>
    </w:p>
    <w:p w14:paraId="2BD61F70" w14:textId="77777777" w:rsidR="00C92AC2" w:rsidRPr="00EF1787" w:rsidRDefault="00C92AC2" w:rsidP="00C92AC2">
      <w:pPr>
        <w:pStyle w:val="paragraph"/>
        <w:numPr>
          <w:ilvl w:val="0"/>
          <w:numId w:val="8"/>
        </w:numPr>
        <w:tabs>
          <w:tab w:val="clear" w:pos="720"/>
        </w:tabs>
        <w:spacing w:before="0" w:beforeAutospacing="0" w:after="0" w:afterAutospacing="0" w:line="360" w:lineRule="auto"/>
        <w:ind w:left="0" w:firstLine="851"/>
        <w:jc w:val="both"/>
        <w:textAlignment w:val="baseline"/>
      </w:pPr>
      <w:r w:rsidRPr="00EF1787">
        <w:rPr>
          <w:rStyle w:val="normaltextrun"/>
        </w:rPr>
        <w:t>Gauti Prašymai: </w:t>
      </w:r>
      <w:r w:rsidRPr="00EF1787">
        <w:rPr>
          <w:rStyle w:val="eop"/>
        </w:rPr>
        <w:t> </w:t>
      </w:r>
    </w:p>
    <w:p w14:paraId="5FED619B" w14:textId="77777777" w:rsidR="00EF1787" w:rsidRPr="00EF1787" w:rsidRDefault="00C92AC2" w:rsidP="00EF1787">
      <w:pPr>
        <w:pStyle w:val="paragraph"/>
        <w:numPr>
          <w:ilvl w:val="1"/>
          <w:numId w:val="16"/>
        </w:numPr>
        <w:spacing w:before="0" w:beforeAutospacing="0" w:after="0" w:afterAutospacing="0" w:line="360" w:lineRule="auto"/>
        <w:ind w:left="0" w:firstLine="851"/>
        <w:jc w:val="both"/>
        <w:textAlignment w:val="baseline"/>
      </w:pPr>
      <w:r w:rsidRPr="00EF1787">
        <w:rPr>
          <w:rStyle w:val="normaltextrun"/>
        </w:rPr>
        <w:t xml:space="preserve">registruojami vadovaujantis </w:t>
      </w:r>
      <w:r w:rsidRPr="00EF1787">
        <w:rPr>
          <w:color w:val="00000A"/>
          <w:lang w:eastAsia="ar-SA"/>
        </w:rPr>
        <w:t>Kauno rajono savivaldybės dokumentų valdymo tvarkos aprašo, patvirtinto Savivaldybės administracijos direktoriaus įsakymu, nuostatomis.</w:t>
      </w:r>
    </w:p>
    <w:p w14:paraId="0D94DD72" w14:textId="723631F7" w:rsidR="00C92AC2" w:rsidRPr="00EF1787" w:rsidRDefault="00C92AC2" w:rsidP="00EF1787">
      <w:pPr>
        <w:pStyle w:val="paragraph"/>
        <w:numPr>
          <w:ilvl w:val="1"/>
          <w:numId w:val="16"/>
        </w:numPr>
        <w:spacing w:before="0" w:beforeAutospacing="0" w:after="0" w:afterAutospacing="0" w:line="360" w:lineRule="auto"/>
        <w:ind w:left="0" w:firstLine="851"/>
        <w:jc w:val="both"/>
        <w:textAlignment w:val="baseline"/>
        <w:rPr>
          <w:rStyle w:val="normaltextrun"/>
        </w:rPr>
      </w:pPr>
      <w:r w:rsidRPr="00EF1787">
        <w:rPr>
          <w:rStyle w:val="normaltextrun"/>
        </w:rPr>
        <w:t>nagrinėjami kiekvienam  skyriaus vedėjui arba jo priskirtam atsakingam specialistui teikiant komentarus Dokumentų valdymo sistemos, gauto dokumento registracijos kortelėje, veiklos žurnale</w:t>
      </w:r>
      <w:r w:rsidR="00EF1787" w:rsidRPr="00EF1787">
        <w:rPr>
          <w:rStyle w:val="normaltextrun"/>
        </w:rPr>
        <w:t>;</w:t>
      </w:r>
    </w:p>
    <w:p w14:paraId="107FC907" w14:textId="0EE7385E" w:rsidR="00EF1787" w:rsidRPr="00EF1787" w:rsidRDefault="00EF1787" w:rsidP="00EF1787">
      <w:pPr>
        <w:pStyle w:val="paragraph"/>
        <w:numPr>
          <w:ilvl w:val="1"/>
          <w:numId w:val="16"/>
        </w:numPr>
        <w:spacing w:before="0" w:beforeAutospacing="0" w:after="0" w:afterAutospacing="0" w:line="360" w:lineRule="auto"/>
        <w:ind w:left="0" w:firstLine="851"/>
        <w:jc w:val="both"/>
        <w:textAlignment w:val="baseline"/>
        <w:rPr>
          <w:rStyle w:val="normaltextrun"/>
        </w:rPr>
      </w:pPr>
      <w:r w:rsidRPr="00EF1787">
        <w:rPr>
          <w:rStyle w:val="normaltextrun"/>
        </w:rPr>
        <w:t>bendrą atsakymą į pateiktą Prašymą, parengia rezoliucijoje nurodytas pagrindinis užduoties vykdytojas:</w:t>
      </w:r>
    </w:p>
    <w:p w14:paraId="444E145B" w14:textId="77777777" w:rsidR="00EF1787" w:rsidRPr="00EF1787" w:rsidRDefault="00EF1787" w:rsidP="00EF1787">
      <w:pPr>
        <w:pStyle w:val="paragraph"/>
        <w:numPr>
          <w:ilvl w:val="2"/>
          <w:numId w:val="16"/>
        </w:numPr>
        <w:spacing w:before="0" w:beforeAutospacing="0" w:after="0" w:afterAutospacing="0" w:line="360" w:lineRule="auto"/>
        <w:ind w:left="0" w:firstLine="709"/>
        <w:jc w:val="both"/>
        <w:textAlignment w:val="baseline"/>
        <w:rPr>
          <w:rStyle w:val="normaltextrun"/>
        </w:rPr>
      </w:pPr>
      <w:r w:rsidRPr="00EF1787">
        <w:rPr>
          <w:rStyle w:val="normaltextrun"/>
        </w:rPr>
        <w:lastRenderedPageBreak/>
        <w:t>pritarus Prašyme pateiktiems sprendiniams, Statytojui pateikiamas Administracijos direktoriaus ar jo įgalioto asmens /-ų antspaudu/-ais patvirtintas/-i sprendinys/-iai. Suderinti sprendiniai registruojami atskirame Dokumentų valdymo sistemos registre;</w:t>
      </w:r>
    </w:p>
    <w:p w14:paraId="2F8B5D1C" w14:textId="23E0258F" w:rsidR="00EF1787" w:rsidRPr="00EF1787" w:rsidRDefault="001C6075" w:rsidP="00EF1787">
      <w:pPr>
        <w:pStyle w:val="paragraph"/>
        <w:numPr>
          <w:ilvl w:val="2"/>
          <w:numId w:val="16"/>
        </w:numPr>
        <w:spacing w:before="0" w:beforeAutospacing="0" w:after="0" w:afterAutospacing="0" w:line="360" w:lineRule="auto"/>
        <w:ind w:left="0" w:firstLine="709"/>
        <w:jc w:val="both"/>
        <w:textAlignment w:val="baseline"/>
      </w:pPr>
      <w:r>
        <w:rPr>
          <w:rStyle w:val="normaltextrun"/>
        </w:rPr>
        <w:t>n</w:t>
      </w:r>
      <w:r w:rsidR="00EF1787" w:rsidRPr="00EF1787">
        <w:rPr>
          <w:rStyle w:val="normaltextrun"/>
        </w:rPr>
        <w:t>epritarus Prašyme pateiktiems sprendiniams, parengiamas ir Statytojui pateikiamas, Administracijos direktoriaus arba jo įgalioto skyriaus vedėjo vardu pasirašytas atsakymas, aiškiai įvardinant kokiems konkretiems sprendiniams ir dėl kokių priežasčių yra nepritariama.</w:t>
      </w:r>
    </w:p>
    <w:p w14:paraId="23002812" w14:textId="46D8882F" w:rsidR="00C92AC2" w:rsidRPr="00EF1787" w:rsidRDefault="00EF1787" w:rsidP="00EF1787">
      <w:pPr>
        <w:pStyle w:val="paragraph"/>
        <w:numPr>
          <w:ilvl w:val="0"/>
          <w:numId w:val="12"/>
        </w:numPr>
        <w:tabs>
          <w:tab w:val="clear" w:pos="720"/>
        </w:tabs>
        <w:spacing w:before="0" w:beforeAutospacing="0" w:after="0" w:afterAutospacing="0" w:line="360" w:lineRule="auto"/>
        <w:ind w:left="0" w:firstLine="851"/>
        <w:jc w:val="both"/>
        <w:textAlignment w:val="baseline"/>
      </w:pPr>
      <w:r w:rsidRPr="00EF1787">
        <w:rPr>
          <w:rStyle w:val="normaltextrun"/>
        </w:rPr>
        <w:t>Komentarų teikimo veiklos žurnale terminas – 10 d. d. Atsakingam specialistui nepateikus komentaro Dokumentų valdymo sistemos, gauto dokumento registracijos kortelėje, veiklos žurnale per nustatytą terminą, laikoma, kad sprendiniams pritariama ir pagrindinis užduoties vykdytojas parengia bendrą atsakymą.</w:t>
      </w:r>
      <w:r w:rsidR="00C92AC2" w:rsidRPr="00EF1787">
        <w:rPr>
          <w:rStyle w:val="eop"/>
        </w:rPr>
        <w:t> </w:t>
      </w:r>
    </w:p>
    <w:p w14:paraId="580E0338" w14:textId="77777777" w:rsidR="00C92AC2" w:rsidRDefault="00C92AC2" w:rsidP="00C92AC2">
      <w:pPr>
        <w:pStyle w:val="paragraph"/>
        <w:numPr>
          <w:ilvl w:val="0"/>
          <w:numId w:val="13"/>
        </w:numPr>
        <w:tabs>
          <w:tab w:val="clear" w:pos="720"/>
        </w:tabs>
        <w:spacing w:before="0" w:beforeAutospacing="0" w:after="0" w:afterAutospacing="0" w:line="360" w:lineRule="auto"/>
        <w:ind w:left="0" w:firstLine="851"/>
        <w:jc w:val="both"/>
        <w:textAlignment w:val="baseline"/>
      </w:pPr>
      <w:r>
        <w:rPr>
          <w:rStyle w:val="normaltextrun"/>
        </w:rPr>
        <w:t>Prašymo nagrinėjimo terminas ar jo pratęsimas nustatomas vadovaujantis Lietuvos Respublikos viešojo administravimo įstatymu, kitų Lietuvos Respublikos teisės aktų nustatyta tvarka. Rezoliucija turi būti įvykdyta (parengtas atsakymas, atlikta administracinė procedūra) nustatyta tvarka ir terminais (ne ilgiau kaip per 20 darbo dienų). </w:t>
      </w:r>
      <w:r>
        <w:rPr>
          <w:rStyle w:val="eop"/>
        </w:rPr>
        <w:t> </w:t>
      </w:r>
    </w:p>
    <w:p w14:paraId="2C9E5C87" w14:textId="77777777" w:rsidR="00C92AC2" w:rsidRDefault="00C92AC2" w:rsidP="00C92AC2">
      <w:pPr>
        <w:pStyle w:val="paragraph"/>
        <w:spacing w:before="0" w:beforeAutospacing="0" w:after="0" w:afterAutospacing="0"/>
        <w:ind w:left="840" w:right="-30"/>
        <w:jc w:val="both"/>
        <w:textAlignment w:val="baseline"/>
        <w:rPr>
          <w:rFonts w:ascii="Segoe UI" w:hAnsi="Segoe UI" w:cs="Segoe UI"/>
          <w:sz w:val="18"/>
          <w:szCs w:val="18"/>
        </w:rPr>
      </w:pPr>
      <w:r>
        <w:rPr>
          <w:rStyle w:val="normaltextrun"/>
        </w:rPr>
        <w:t> </w:t>
      </w:r>
      <w:r>
        <w:rPr>
          <w:rStyle w:val="eop"/>
        </w:rPr>
        <w:t> </w:t>
      </w:r>
    </w:p>
    <w:p w14:paraId="52507112" w14:textId="5DE9E113" w:rsidR="00C92AC2" w:rsidRDefault="00C92AC2" w:rsidP="00C92AC2">
      <w:pPr>
        <w:pStyle w:val="paragraph"/>
        <w:spacing w:before="0" w:beforeAutospacing="0" w:after="0" w:afterAutospacing="0"/>
        <w:ind w:left="-30" w:right="-30" w:firstLine="720"/>
        <w:jc w:val="center"/>
        <w:textAlignment w:val="baseline"/>
        <w:rPr>
          <w:rFonts w:ascii="Segoe UI" w:hAnsi="Segoe UI" w:cs="Segoe UI"/>
          <w:sz w:val="18"/>
          <w:szCs w:val="18"/>
        </w:rPr>
      </w:pPr>
      <w:r>
        <w:rPr>
          <w:rStyle w:val="normaltextrun"/>
        </w:rPr>
        <w:t> </w:t>
      </w:r>
      <w:r>
        <w:rPr>
          <w:rStyle w:val="normaltextrun"/>
          <w:b/>
          <w:bCs/>
        </w:rPr>
        <w:t>II</w:t>
      </w:r>
      <w:r w:rsidR="001C6075">
        <w:rPr>
          <w:rStyle w:val="normaltextrun"/>
          <w:b/>
          <w:bCs/>
        </w:rPr>
        <w:t>I</w:t>
      </w:r>
      <w:r>
        <w:rPr>
          <w:rStyle w:val="normaltextrun"/>
          <w:b/>
          <w:bCs/>
        </w:rPr>
        <w:t xml:space="preserve"> SKYRIUS</w:t>
      </w:r>
      <w:r>
        <w:rPr>
          <w:rStyle w:val="normaltextrun"/>
        </w:rPr>
        <w:t> </w:t>
      </w:r>
      <w:r>
        <w:rPr>
          <w:rStyle w:val="eop"/>
        </w:rPr>
        <w:t> </w:t>
      </w:r>
    </w:p>
    <w:p w14:paraId="730EAB0F" w14:textId="77777777" w:rsidR="00C92AC2" w:rsidRDefault="00C92AC2" w:rsidP="00C92AC2">
      <w:pPr>
        <w:pStyle w:val="paragraph"/>
        <w:spacing w:before="0" w:beforeAutospacing="0" w:after="0" w:afterAutospacing="0"/>
        <w:ind w:left="-30" w:right="-30" w:firstLine="720"/>
        <w:jc w:val="center"/>
        <w:textAlignment w:val="baseline"/>
        <w:rPr>
          <w:rFonts w:ascii="Segoe UI" w:hAnsi="Segoe UI" w:cs="Segoe UI"/>
          <w:sz w:val="18"/>
          <w:szCs w:val="18"/>
        </w:rPr>
      </w:pPr>
      <w:r>
        <w:rPr>
          <w:rStyle w:val="normaltextrun"/>
          <w:b/>
          <w:bCs/>
        </w:rPr>
        <w:t>BAIGIAMOSIOS NUOSTATOS</w:t>
      </w:r>
      <w:r>
        <w:rPr>
          <w:rStyle w:val="normaltextrun"/>
        </w:rPr>
        <w:t> </w:t>
      </w:r>
      <w:r>
        <w:rPr>
          <w:rStyle w:val="eop"/>
        </w:rPr>
        <w:t> </w:t>
      </w:r>
    </w:p>
    <w:p w14:paraId="14C55164" w14:textId="77777777" w:rsidR="00C92AC2" w:rsidRDefault="00C92AC2" w:rsidP="00C92AC2">
      <w:pPr>
        <w:pStyle w:val="paragraph"/>
        <w:spacing w:before="0" w:beforeAutospacing="0" w:after="0" w:afterAutospacing="0"/>
        <w:ind w:left="-30" w:right="-30" w:firstLine="720"/>
        <w:jc w:val="center"/>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70D03561" w14:textId="77777777" w:rsidR="00C92AC2" w:rsidRDefault="00C92AC2" w:rsidP="00EF1787">
      <w:pPr>
        <w:pStyle w:val="paragraph"/>
        <w:numPr>
          <w:ilvl w:val="0"/>
          <w:numId w:val="14"/>
        </w:numPr>
        <w:tabs>
          <w:tab w:val="clear" w:pos="720"/>
        </w:tabs>
        <w:spacing w:before="0" w:beforeAutospacing="0" w:after="0" w:afterAutospacing="0" w:line="360" w:lineRule="auto"/>
        <w:ind w:left="0" w:firstLine="851"/>
        <w:jc w:val="both"/>
        <w:textAlignment w:val="baseline"/>
      </w:pPr>
      <w:r>
        <w:rPr>
          <w:rStyle w:val="normaltextrun"/>
        </w:rPr>
        <w:t>Aprašas gali būti keičiamas ar naikinamas Savivaldybės administracijos direktoriaus įsakymu. </w:t>
      </w:r>
      <w:r>
        <w:rPr>
          <w:rStyle w:val="eop"/>
        </w:rPr>
        <w:t> </w:t>
      </w:r>
    </w:p>
    <w:p w14:paraId="7E9CB216" w14:textId="77777777" w:rsidR="00C92AC2" w:rsidRDefault="00C92AC2" w:rsidP="00EF1787">
      <w:pPr>
        <w:pStyle w:val="paragraph"/>
        <w:numPr>
          <w:ilvl w:val="0"/>
          <w:numId w:val="15"/>
        </w:numPr>
        <w:tabs>
          <w:tab w:val="clear" w:pos="720"/>
        </w:tabs>
        <w:spacing w:before="0" w:beforeAutospacing="0" w:after="0" w:afterAutospacing="0" w:line="360" w:lineRule="auto"/>
        <w:ind w:left="0" w:firstLine="851"/>
        <w:jc w:val="both"/>
        <w:textAlignment w:val="baseline"/>
      </w:pPr>
      <w:r>
        <w:rPr>
          <w:rStyle w:val="normaltextrun"/>
        </w:rPr>
        <w:t>Savivaldybės administracijos priimti sprendimai gali būti skundžiami teisės aktų nustatyta tvarka. </w:t>
      </w:r>
      <w:r>
        <w:rPr>
          <w:rStyle w:val="eop"/>
        </w:rPr>
        <w:t> </w:t>
      </w:r>
    </w:p>
    <w:p w14:paraId="5C68ECE7" w14:textId="1B12F0BB" w:rsidR="00C92AC2" w:rsidRDefault="001C6075" w:rsidP="001C6075">
      <w:pPr>
        <w:pStyle w:val="paragraph"/>
        <w:spacing w:before="0" w:beforeAutospacing="0" w:after="0" w:afterAutospacing="0" w:line="360" w:lineRule="auto"/>
        <w:ind w:right="-30"/>
        <w:jc w:val="center"/>
        <w:textAlignment w:val="baseline"/>
        <w:rPr>
          <w:rFonts w:ascii="Segoe UI" w:hAnsi="Segoe UI" w:cs="Segoe UI"/>
          <w:sz w:val="18"/>
          <w:szCs w:val="18"/>
        </w:rPr>
      </w:pPr>
      <w:r>
        <w:rPr>
          <w:rStyle w:val="eop"/>
        </w:rPr>
        <w:t>–––––––––––––––––––––––––––––––</w:t>
      </w:r>
    </w:p>
    <w:p w14:paraId="40553DF3"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21365990"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3D16AB53"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29B769F8"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7C690843"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646EE2E1"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0D02CB5A"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3F3FE79B"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11A4E9B9"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7EA70B76"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696FA2FA"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7ACC4D6C"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0AC32B10"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7C57BDFB"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4D2036BA"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67E050D0"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23893433"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61A44CEF" w14:textId="77777777" w:rsidR="00C92AC2" w:rsidRDefault="00C92AC2" w:rsidP="00C92AC2">
      <w:pPr>
        <w:pStyle w:val="paragraph"/>
        <w:spacing w:before="0" w:beforeAutospacing="0" w:after="0" w:afterAutospacing="0"/>
        <w:ind w:right="-30"/>
        <w:jc w:val="both"/>
        <w:textAlignment w:val="baseline"/>
        <w:rPr>
          <w:rFonts w:ascii="Segoe UI" w:hAnsi="Segoe UI" w:cs="Segoe UI"/>
          <w:sz w:val="18"/>
          <w:szCs w:val="18"/>
        </w:rPr>
      </w:pPr>
      <w:r>
        <w:rPr>
          <w:rStyle w:val="normaltextrun"/>
        </w:rPr>
        <w:t> </w:t>
      </w:r>
      <w:r>
        <w:rPr>
          <w:rStyle w:val="eop"/>
        </w:rPr>
        <w:t> </w:t>
      </w:r>
    </w:p>
    <w:p w14:paraId="40B3B8D4" w14:textId="3AD8897D" w:rsidR="00C92AC2" w:rsidRDefault="00C92AC2" w:rsidP="00EF1787">
      <w:pPr>
        <w:pStyle w:val="paragraph"/>
        <w:spacing w:before="0" w:beforeAutospacing="0" w:after="0" w:afterAutospacing="0"/>
        <w:ind w:right="-30" w:firstLine="4678"/>
        <w:jc w:val="center"/>
        <w:textAlignment w:val="baseline"/>
        <w:rPr>
          <w:rFonts w:ascii="Segoe UI" w:hAnsi="Segoe UI" w:cs="Segoe UI"/>
          <w:sz w:val="18"/>
          <w:szCs w:val="18"/>
        </w:rPr>
      </w:pPr>
      <w:r>
        <w:rPr>
          <w:rStyle w:val="normaltextrun"/>
        </w:rPr>
        <w:lastRenderedPageBreak/>
        <w:t>Privalomų rašytinių pritarimų projektui </w:t>
      </w:r>
      <w:r>
        <w:rPr>
          <w:rStyle w:val="eop"/>
        </w:rPr>
        <w:t> </w:t>
      </w:r>
    </w:p>
    <w:p w14:paraId="49C66732" w14:textId="77777777" w:rsidR="00C92AC2" w:rsidRDefault="00C92AC2" w:rsidP="00C92AC2">
      <w:pPr>
        <w:pStyle w:val="paragraph"/>
        <w:spacing w:before="0" w:beforeAutospacing="0" w:after="0" w:afterAutospacing="0"/>
        <w:ind w:right="-30" w:firstLine="5245"/>
        <w:textAlignment w:val="baseline"/>
        <w:rPr>
          <w:rFonts w:ascii="Segoe UI" w:hAnsi="Segoe UI" w:cs="Segoe UI"/>
          <w:sz w:val="18"/>
          <w:szCs w:val="18"/>
        </w:rPr>
      </w:pPr>
      <w:r>
        <w:rPr>
          <w:rStyle w:val="normaltextrun"/>
        </w:rPr>
        <w:t>Kauno rajono savivaldybės administracijoje</w:t>
      </w:r>
      <w:r>
        <w:rPr>
          <w:rStyle w:val="eop"/>
        </w:rPr>
        <w:t> </w:t>
      </w:r>
    </w:p>
    <w:p w14:paraId="5415742A" w14:textId="77777777" w:rsidR="001C6075" w:rsidRDefault="00C92AC2" w:rsidP="00C92AC2">
      <w:pPr>
        <w:pStyle w:val="paragraph"/>
        <w:spacing w:before="0" w:beforeAutospacing="0" w:after="0" w:afterAutospacing="0"/>
        <w:ind w:right="-30" w:firstLine="5245"/>
        <w:textAlignment w:val="baseline"/>
        <w:rPr>
          <w:rStyle w:val="normaltextrun"/>
        </w:rPr>
      </w:pPr>
      <w:r>
        <w:rPr>
          <w:rStyle w:val="normaltextrun"/>
        </w:rPr>
        <w:t xml:space="preserve">tvarkos aprašo </w:t>
      </w:r>
    </w:p>
    <w:p w14:paraId="5B71BC42" w14:textId="40A9FB2B" w:rsidR="00C92AC2" w:rsidRDefault="00C92AC2" w:rsidP="00C92AC2">
      <w:pPr>
        <w:pStyle w:val="paragraph"/>
        <w:spacing w:before="0" w:beforeAutospacing="0" w:after="0" w:afterAutospacing="0"/>
        <w:ind w:right="-30" w:firstLine="5245"/>
        <w:textAlignment w:val="baseline"/>
        <w:rPr>
          <w:rFonts w:ascii="Segoe UI" w:hAnsi="Segoe UI" w:cs="Segoe UI"/>
          <w:sz w:val="18"/>
          <w:szCs w:val="18"/>
        </w:rPr>
      </w:pPr>
      <w:r>
        <w:rPr>
          <w:rStyle w:val="normaltextrun"/>
        </w:rPr>
        <w:t>priedas</w:t>
      </w:r>
      <w:r>
        <w:rPr>
          <w:rStyle w:val="eop"/>
        </w:rPr>
        <w:t> </w:t>
      </w:r>
    </w:p>
    <w:p w14:paraId="35501AAD" w14:textId="77777777" w:rsidR="00C92AC2" w:rsidRDefault="00C92AC2" w:rsidP="00C92AC2">
      <w:pPr>
        <w:pStyle w:val="paragraph"/>
        <w:spacing w:before="0" w:beforeAutospacing="0" w:after="0" w:afterAutospacing="0"/>
        <w:ind w:left="4110" w:right="-30" w:firstLine="690"/>
        <w:jc w:val="right"/>
        <w:textAlignment w:val="baseline"/>
        <w:rPr>
          <w:rFonts w:ascii="Segoe UI" w:hAnsi="Segoe UI" w:cs="Segoe UI"/>
          <w:sz w:val="18"/>
          <w:szCs w:val="18"/>
        </w:rPr>
      </w:pPr>
      <w:r>
        <w:rPr>
          <w:rStyle w:val="eop"/>
        </w:rPr>
        <w:t> </w:t>
      </w:r>
    </w:p>
    <w:p w14:paraId="5D1C2B7F" w14:textId="1F7F75D7" w:rsidR="00C92AC2" w:rsidRDefault="00C92AC2" w:rsidP="00C92AC2">
      <w:pPr>
        <w:pStyle w:val="paragraph"/>
        <w:spacing w:before="0" w:beforeAutospacing="0" w:after="0" w:afterAutospacing="0"/>
        <w:ind w:left="-30" w:right="-30" w:firstLine="30"/>
        <w:jc w:val="right"/>
        <w:textAlignment w:val="baseline"/>
        <w:rPr>
          <w:rFonts w:ascii="Segoe UI" w:hAnsi="Segoe UI" w:cs="Segoe UI"/>
          <w:sz w:val="18"/>
          <w:szCs w:val="18"/>
        </w:rPr>
      </w:pPr>
      <w:r>
        <w:rPr>
          <w:rStyle w:val="normaltextrun"/>
          <w:sz w:val="22"/>
          <w:szCs w:val="22"/>
        </w:rPr>
        <w:t>__________________________________________________________________________________</w:t>
      </w:r>
      <w:r>
        <w:rPr>
          <w:rStyle w:val="normaltextrun"/>
        </w:rPr>
        <w:t>____</w:t>
      </w:r>
      <w:r>
        <w:rPr>
          <w:rStyle w:val="normaltextrun"/>
          <w:sz w:val="22"/>
          <w:szCs w:val="22"/>
        </w:rPr>
        <w:t> </w:t>
      </w:r>
      <w:r>
        <w:rPr>
          <w:rStyle w:val="eop"/>
          <w:sz w:val="22"/>
          <w:szCs w:val="22"/>
        </w:rPr>
        <w:t> </w:t>
      </w:r>
    </w:p>
    <w:p w14:paraId="1CBDA060"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sz w:val="19"/>
          <w:szCs w:val="19"/>
          <w:vertAlign w:val="superscript"/>
        </w:rPr>
        <w:t>(pareiškėjo vardas, pavardė) (pildoma didžiosiomis raidėmis)</w:t>
      </w:r>
      <w:r>
        <w:rPr>
          <w:rStyle w:val="normaltextrun"/>
        </w:rPr>
        <w:t> </w:t>
      </w:r>
      <w:r>
        <w:rPr>
          <w:rStyle w:val="eop"/>
        </w:rPr>
        <w:t> </w:t>
      </w:r>
    </w:p>
    <w:p w14:paraId="1C56DFF2" w14:textId="77777777" w:rsidR="004479FA" w:rsidRDefault="004479FA" w:rsidP="00C92AC2">
      <w:pPr>
        <w:pStyle w:val="paragraph"/>
        <w:spacing w:before="0" w:beforeAutospacing="0" w:after="0" w:afterAutospacing="0"/>
        <w:ind w:left="-30" w:right="-30"/>
        <w:jc w:val="right"/>
        <w:textAlignment w:val="baseline"/>
        <w:rPr>
          <w:rStyle w:val="normaltextrun"/>
          <w:sz w:val="22"/>
          <w:szCs w:val="22"/>
        </w:rPr>
      </w:pPr>
    </w:p>
    <w:p w14:paraId="31BE324E" w14:textId="30F0AE2E" w:rsidR="00C92AC2" w:rsidRDefault="00C92AC2" w:rsidP="00C92AC2">
      <w:pPr>
        <w:pStyle w:val="paragraph"/>
        <w:spacing w:before="0" w:beforeAutospacing="0" w:after="0" w:afterAutospacing="0"/>
        <w:ind w:left="-30" w:right="-30"/>
        <w:jc w:val="right"/>
        <w:textAlignment w:val="baseline"/>
        <w:rPr>
          <w:rFonts w:ascii="Segoe UI" w:hAnsi="Segoe UI" w:cs="Segoe UI"/>
          <w:sz w:val="18"/>
          <w:szCs w:val="18"/>
        </w:rPr>
      </w:pPr>
      <w:r>
        <w:rPr>
          <w:rStyle w:val="normaltextrun"/>
          <w:sz w:val="22"/>
          <w:szCs w:val="22"/>
        </w:rPr>
        <w:t> ___________________________________________________________________________________</w:t>
      </w:r>
      <w:r>
        <w:rPr>
          <w:rStyle w:val="normaltextrun"/>
        </w:rPr>
        <w:t>___</w:t>
      </w:r>
      <w:r>
        <w:rPr>
          <w:rStyle w:val="normaltextrun"/>
          <w:sz w:val="22"/>
          <w:szCs w:val="22"/>
        </w:rPr>
        <w:t> </w:t>
      </w:r>
      <w:r>
        <w:rPr>
          <w:rStyle w:val="eop"/>
          <w:sz w:val="22"/>
          <w:szCs w:val="22"/>
        </w:rPr>
        <w:t> </w:t>
      </w:r>
    </w:p>
    <w:p w14:paraId="689CB359"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sz w:val="19"/>
          <w:szCs w:val="19"/>
          <w:vertAlign w:val="superscript"/>
        </w:rPr>
        <w:t>(kontaktiniai duomenys susisiekti (tel. Nr. / el. paštas)</w:t>
      </w:r>
      <w:r>
        <w:rPr>
          <w:rStyle w:val="normaltextrun"/>
        </w:rPr>
        <w:t> </w:t>
      </w:r>
      <w:r>
        <w:rPr>
          <w:rStyle w:val="eop"/>
        </w:rPr>
        <w:t> </w:t>
      </w:r>
    </w:p>
    <w:p w14:paraId="0935E8A7" w14:textId="77777777" w:rsidR="004479FA" w:rsidRDefault="00C92AC2" w:rsidP="00C92AC2">
      <w:pPr>
        <w:pStyle w:val="paragraph"/>
        <w:spacing w:before="0" w:beforeAutospacing="0" w:after="0" w:afterAutospacing="0"/>
        <w:ind w:left="-30" w:right="-30"/>
        <w:textAlignment w:val="baseline"/>
        <w:rPr>
          <w:rStyle w:val="normaltextrun"/>
          <w:rFonts w:ascii="Segoe UI" w:hAnsi="Segoe UI" w:cs="Segoe UI"/>
          <w:sz w:val="18"/>
          <w:szCs w:val="18"/>
        </w:rPr>
      </w:pPr>
      <w:r>
        <w:rPr>
          <w:rStyle w:val="normaltextrun"/>
          <w:rFonts w:ascii="Segoe UI" w:hAnsi="Segoe UI" w:cs="Segoe UI"/>
          <w:sz w:val="18"/>
          <w:szCs w:val="18"/>
        </w:rPr>
        <w:t> </w:t>
      </w:r>
    </w:p>
    <w:p w14:paraId="5E995571" w14:textId="19EAD0CC" w:rsidR="00C92AC2" w:rsidRDefault="00C92AC2" w:rsidP="00C92AC2">
      <w:pPr>
        <w:pStyle w:val="paragraph"/>
        <w:spacing w:before="0" w:beforeAutospacing="0" w:after="0" w:afterAutospacing="0"/>
        <w:ind w:left="-30" w:right="-30"/>
        <w:textAlignment w:val="baseline"/>
        <w:rPr>
          <w:rFonts w:ascii="Segoe UI" w:hAnsi="Segoe UI" w:cs="Segoe UI"/>
          <w:sz w:val="18"/>
          <w:szCs w:val="18"/>
        </w:rPr>
      </w:pPr>
      <w:r>
        <w:rPr>
          <w:rStyle w:val="normaltextrun"/>
        </w:rPr>
        <w:t>Kauno r</w:t>
      </w:r>
      <w:r w:rsidR="001C6075">
        <w:rPr>
          <w:rStyle w:val="normaltextrun"/>
        </w:rPr>
        <w:t>ajono</w:t>
      </w:r>
      <w:r>
        <w:rPr>
          <w:rStyle w:val="normaltextrun"/>
        </w:rPr>
        <w:t xml:space="preserve"> savivaldybės administracijai </w:t>
      </w:r>
      <w:r>
        <w:rPr>
          <w:rStyle w:val="eop"/>
        </w:rPr>
        <w:t> </w:t>
      </w:r>
    </w:p>
    <w:p w14:paraId="3B6FB069" w14:textId="77777777" w:rsidR="00C92AC2" w:rsidRDefault="00C92AC2" w:rsidP="00C92AC2">
      <w:pPr>
        <w:pStyle w:val="paragraph"/>
        <w:spacing w:before="0" w:beforeAutospacing="0" w:after="0" w:afterAutospacing="0"/>
        <w:ind w:left="-30" w:right="-30"/>
        <w:jc w:val="right"/>
        <w:textAlignment w:val="baseline"/>
        <w:rPr>
          <w:rFonts w:ascii="Segoe UI" w:hAnsi="Segoe UI" w:cs="Segoe UI"/>
          <w:sz w:val="18"/>
          <w:szCs w:val="18"/>
        </w:rPr>
      </w:pPr>
      <w:r>
        <w:rPr>
          <w:rStyle w:val="normaltextrun"/>
          <w:sz w:val="22"/>
          <w:szCs w:val="22"/>
        </w:rPr>
        <w:t>  </w:t>
      </w:r>
      <w:r>
        <w:rPr>
          <w:rStyle w:val="eop"/>
          <w:sz w:val="22"/>
          <w:szCs w:val="22"/>
        </w:rPr>
        <w:t> </w:t>
      </w:r>
    </w:p>
    <w:p w14:paraId="46CF7640"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color w:val="2F5496"/>
          <w:sz w:val="18"/>
          <w:szCs w:val="18"/>
        </w:rPr>
      </w:pPr>
      <w:r>
        <w:rPr>
          <w:rStyle w:val="normaltextrun"/>
          <w:b/>
          <w:bCs/>
        </w:rPr>
        <w:t>PRAŠYMAS</w:t>
      </w:r>
      <w:r>
        <w:rPr>
          <w:rStyle w:val="normaltextrun"/>
          <w:b/>
          <w:bCs/>
          <w:color w:val="2F5496"/>
        </w:rPr>
        <w:t>  </w:t>
      </w:r>
      <w:r>
        <w:rPr>
          <w:rStyle w:val="eop"/>
          <w:color w:val="2F5496"/>
        </w:rPr>
        <w:t> </w:t>
      </w:r>
    </w:p>
    <w:p w14:paraId="1FF84161"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sz w:val="28"/>
          <w:szCs w:val="28"/>
        </w:rPr>
        <w:t>  </w:t>
      </w:r>
      <w:r>
        <w:rPr>
          <w:rStyle w:val="eop"/>
          <w:sz w:val="28"/>
          <w:szCs w:val="28"/>
        </w:rPr>
        <w:t> </w:t>
      </w:r>
    </w:p>
    <w:p w14:paraId="11F0EEB2"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sz w:val="22"/>
          <w:szCs w:val="22"/>
        </w:rPr>
        <w:t>20____ m. ______________ mėn. _____ d. </w:t>
      </w:r>
      <w:r>
        <w:rPr>
          <w:rStyle w:val="eop"/>
          <w:sz w:val="22"/>
          <w:szCs w:val="22"/>
        </w:rPr>
        <w:t> </w:t>
      </w:r>
    </w:p>
    <w:p w14:paraId="6301EEF0" w14:textId="77777777" w:rsidR="00C92AC2" w:rsidRDefault="00C92AC2" w:rsidP="00C92AC2">
      <w:pPr>
        <w:pStyle w:val="paragraph"/>
        <w:spacing w:before="0" w:beforeAutospacing="0" w:after="0" w:afterAutospacing="0"/>
        <w:ind w:left="-30" w:right="-30"/>
        <w:jc w:val="center"/>
        <w:textAlignment w:val="baseline"/>
        <w:rPr>
          <w:rFonts w:ascii="Segoe UI" w:hAnsi="Segoe UI" w:cs="Segoe UI"/>
          <w:sz w:val="18"/>
          <w:szCs w:val="18"/>
        </w:rPr>
      </w:pPr>
      <w:r>
        <w:rPr>
          <w:rStyle w:val="normaltextrun"/>
          <w:sz w:val="22"/>
          <w:szCs w:val="22"/>
        </w:rPr>
        <w:t>Kaunas </w:t>
      </w:r>
      <w:r>
        <w:rPr>
          <w:rStyle w:val="eop"/>
          <w:sz w:val="22"/>
          <w:szCs w:val="22"/>
        </w:rPr>
        <w:t> </w:t>
      </w:r>
    </w:p>
    <w:p w14:paraId="310F5657" w14:textId="02800909" w:rsidR="004479FA" w:rsidRPr="004479FA" w:rsidRDefault="00C92AC2" w:rsidP="004479FA">
      <w:pPr>
        <w:pStyle w:val="paragraph"/>
        <w:spacing w:before="0" w:beforeAutospacing="0" w:after="0" w:afterAutospacing="0"/>
        <w:ind w:left="-30" w:right="-30"/>
        <w:textAlignment w:val="baseline"/>
        <w:rPr>
          <w:rStyle w:val="normaltextrun"/>
          <w:rFonts w:ascii="Segoe UI" w:hAnsi="Segoe UI" w:cs="Segoe UI"/>
          <w:sz w:val="18"/>
          <w:szCs w:val="18"/>
        </w:rPr>
      </w:pPr>
      <w:r>
        <w:rPr>
          <w:rStyle w:val="normaltextrun"/>
        </w:rPr>
        <w:t xml:space="preserve"> Prašau </w:t>
      </w:r>
      <w:r w:rsidR="00F61F08">
        <w:rPr>
          <w:rStyle w:val="normaltextrun"/>
        </w:rPr>
        <w:t>pritarti</w:t>
      </w:r>
      <w:r>
        <w:rPr>
          <w:rStyle w:val="normaltextrun"/>
        </w:rPr>
        <w:t xml:space="preserve"> </w:t>
      </w:r>
      <w:r>
        <w:rPr>
          <w:rStyle w:val="normaltextrun"/>
          <w:i/>
          <w:iCs/>
        </w:rPr>
        <w:t>(nurodyti projekto pavadinimą)</w:t>
      </w:r>
      <w:r>
        <w:rPr>
          <w:rStyle w:val="eop"/>
        </w:rPr>
        <w:t> </w:t>
      </w:r>
    </w:p>
    <w:p w14:paraId="12F0B8A2" w14:textId="3FAD468F" w:rsidR="004479FA" w:rsidRPr="004479FA" w:rsidRDefault="004479FA" w:rsidP="004479FA">
      <w:pPr>
        <w:rPr>
          <w:rStyle w:val="normaltextrun"/>
          <w:rFonts w:ascii="Times New Roman" w:eastAsia="Times New Roman" w:hAnsi="Times New Roman" w:cs="Times New Roman"/>
          <w:kern w:val="0"/>
          <w:sz w:val="24"/>
          <w:szCs w:val="24"/>
          <w:lang w:eastAsia="lt-LT"/>
          <w14:ligatures w14:val="none"/>
        </w:rPr>
      </w:pPr>
      <w:r>
        <w:rPr>
          <w:rStyle w:val="normaltextrun"/>
        </w:rPr>
        <w:t>_______________________________________________________________________________________</w:t>
      </w:r>
    </w:p>
    <w:p w14:paraId="4232A8BC" w14:textId="77777777" w:rsidR="004479FA" w:rsidRDefault="00C92AC2" w:rsidP="00C92AC2">
      <w:pPr>
        <w:pStyle w:val="paragraph"/>
        <w:spacing w:before="0" w:beforeAutospacing="0" w:after="0" w:afterAutospacing="0"/>
        <w:textAlignment w:val="baseline"/>
        <w:rPr>
          <w:rStyle w:val="normaltextrun"/>
        </w:rPr>
      </w:pPr>
      <w:r>
        <w:rPr>
          <w:rStyle w:val="normaltextrun"/>
        </w:rPr>
        <w:t xml:space="preserve">_______________________________________________________________________________, </w:t>
      </w:r>
    </w:p>
    <w:p w14:paraId="46B3F182" w14:textId="77777777" w:rsidR="004479FA" w:rsidRDefault="004479FA" w:rsidP="00C92AC2">
      <w:pPr>
        <w:pStyle w:val="paragraph"/>
        <w:spacing w:before="0" w:beforeAutospacing="0" w:after="0" w:afterAutospacing="0"/>
        <w:textAlignment w:val="baseline"/>
        <w:rPr>
          <w:rStyle w:val="normaltextrun"/>
        </w:rPr>
      </w:pPr>
    </w:p>
    <w:p w14:paraId="7B452CF2" w14:textId="2C8007B2" w:rsidR="00C92AC2" w:rsidRDefault="00C92AC2" w:rsidP="00C92AC2">
      <w:pPr>
        <w:pStyle w:val="paragraph"/>
        <w:spacing w:before="0" w:beforeAutospacing="0" w:after="0" w:afterAutospacing="0"/>
        <w:textAlignment w:val="baseline"/>
        <w:rPr>
          <w:rFonts w:ascii="Segoe UI" w:hAnsi="Segoe UI" w:cs="Segoe UI"/>
          <w:sz w:val="18"/>
          <w:szCs w:val="18"/>
        </w:rPr>
      </w:pPr>
      <w:r>
        <w:rPr>
          <w:rStyle w:val="normaltextrun"/>
        </w:rPr>
        <w:t xml:space="preserve">kuriuo projektuojamas </w:t>
      </w:r>
      <w:r>
        <w:rPr>
          <w:rStyle w:val="normaltextrun"/>
          <w:i/>
          <w:iCs/>
        </w:rPr>
        <w:t>(nurodyti statinį ir/ar įrenginį)</w:t>
      </w:r>
      <w:r>
        <w:rPr>
          <w:rStyle w:val="eop"/>
        </w:rPr>
        <w:t> </w:t>
      </w:r>
    </w:p>
    <w:p w14:paraId="27DA3D6C" w14:textId="65571BDA" w:rsidR="00C92AC2" w:rsidRPr="004479FA" w:rsidRDefault="004479FA" w:rsidP="004479FA">
      <w:pPr>
        <w:rPr>
          <w:rFonts w:ascii="Times New Roman" w:eastAsia="Times New Roman" w:hAnsi="Times New Roman" w:cs="Times New Roman"/>
          <w:kern w:val="0"/>
          <w:sz w:val="24"/>
          <w:szCs w:val="24"/>
          <w:lang w:eastAsia="lt-LT"/>
          <w14:ligatures w14:val="none"/>
        </w:rPr>
      </w:pPr>
      <w:r>
        <w:rPr>
          <w:rStyle w:val="eop"/>
        </w:rPr>
        <w:t>_______________________________________________________________________________________</w:t>
      </w:r>
      <w:r w:rsidR="00C92AC2">
        <w:rPr>
          <w:rStyle w:val="eop"/>
        </w:rPr>
        <w:t> </w:t>
      </w:r>
    </w:p>
    <w:p w14:paraId="7A73154C" w14:textId="77777777" w:rsidR="00C92AC2" w:rsidRDefault="00C92AC2" w:rsidP="00C92AC2">
      <w:pPr>
        <w:pStyle w:val="paragraph"/>
        <w:spacing w:before="0" w:beforeAutospacing="0" w:after="0" w:afterAutospacing="0"/>
        <w:jc w:val="right"/>
        <w:textAlignment w:val="baseline"/>
        <w:rPr>
          <w:rFonts w:ascii="Segoe UI" w:hAnsi="Segoe UI" w:cs="Segoe UI"/>
          <w:sz w:val="18"/>
          <w:szCs w:val="18"/>
        </w:rPr>
      </w:pPr>
      <w:r>
        <w:rPr>
          <w:rStyle w:val="normaltextrun"/>
        </w:rPr>
        <w:t>_______________________________________________________________________________,</w:t>
      </w:r>
      <w:r>
        <w:rPr>
          <w:rStyle w:val="eop"/>
        </w:rPr>
        <w:t> </w:t>
      </w:r>
    </w:p>
    <w:p w14:paraId="2C05063D" w14:textId="77777777" w:rsidR="00C92AC2" w:rsidRDefault="00C92AC2" w:rsidP="00C92AC2">
      <w:pPr>
        <w:pStyle w:val="paragraph"/>
        <w:spacing w:before="0" w:beforeAutospacing="0" w:after="0" w:afterAutospacing="0"/>
        <w:jc w:val="right"/>
        <w:textAlignment w:val="baseline"/>
        <w:rPr>
          <w:rFonts w:ascii="Segoe UI" w:hAnsi="Segoe UI" w:cs="Segoe UI"/>
          <w:sz w:val="18"/>
          <w:szCs w:val="18"/>
        </w:rPr>
      </w:pPr>
      <w:r>
        <w:rPr>
          <w:rStyle w:val="normaltextrun"/>
        </w:rPr>
        <w:t> </w:t>
      </w:r>
      <w:r>
        <w:rPr>
          <w:rStyle w:val="eop"/>
        </w:rPr>
        <w:t> </w:t>
      </w:r>
    </w:p>
    <w:p w14:paraId="57CD0EED" w14:textId="5D9E3F40" w:rsidR="00C92AC2" w:rsidRDefault="00F61F08" w:rsidP="004479FA">
      <w:pPr>
        <w:pStyle w:val="paragraph"/>
        <w:spacing w:before="0" w:beforeAutospacing="0" w:after="0" w:afterAutospacing="0" w:line="276" w:lineRule="auto"/>
        <w:textAlignment w:val="baseline"/>
        <w:rPr>
          <w:rFonts w:ascii="Segoe UI" w:hAnsi="Segoe UI" w:cs="Segoe UI"/>
          <w:sz w:val="18"/>
          <w:szCs w:val="18"/>
        </w:rPr>
      </w:pPr>
      <w:r w:rsidRPr="00F61F08">
        <w:rPr>
          <w:rStyle w:val="normaltextrun"/>
        </w:rPr>
        <w:t>Pritarimas reikalingas, nes</w:t>
      </w:r>
      <w:r w:rsidRPr="00F61F08">
        <w:rPr>
          <w:rStyle w:val="normaltextrun"/>
          <w:i/>
          <w:iCs/>
        </w:rPr>
        <w:t xml:space="preserve"> </w:t>
      </w:r>
      <w:r w:rsidR="00C92AC2" w:rsidRPr="00F61F08">
        <w:rPr>
          <w:rStyle w:val="normaltextrun"/>
          <w:i/>
          <w:iCs/>
        </w:rPr>
        <w:t>(pasirinkti</w:t>
      </w:r>
      <w:r w:rsidR="00C92AC2">
        <w:rPr>
          <w:rStyle w:val="normaltextrun"/>
          <w:i/>
          <w:iCs/>
        </w:rPr>
        <w:t xml:space="preserve"> tinkamą)</w:t>
      </w:r>
      <w:r w:rsidR="00C92AC2">
        <w:rPr>
          <w:rStyle w:val="normaltextrun"/>
        </w:rPr>
        <w:t>: </w:t>
      </w:r>
      <w:r w:rsidR="00C92AC2">
        <w:rPr>
          <w:rStyle w:val="eop"/>
        </w:rPr>
        <w:t> </w:t>
      </w:r>
    </w:p>
    <w:p w14:paraId="70C27FD9" w14:textId="77777777" w:rsidR="00C92AC2" w:rsidRDefault="00C92AC2" w:rsidP="004479FA">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 projekte suprojektuoti statiniai ir /ar įrenginiai patenka į Savivaldybės </w:t>
      </w:r>
      <w:r>
        <w:rPr>
          <w:rStyle w:val="eop"/>
        </w:rPr>
        <w:t> </w:t>
      </w:r>
    </w:p>
    <w:p w14:paraId="70AF9B4B" w14:textId="77777777" w:rsidR="00C92AC2" w:rsidRDefault="00C92AC2" w:rsidP="004479FA">
      <w:pPr>
        <w:pStyle w:val="paragraph"/>
        <w:spacing w:before="0" w:beforeAutospacing="0" w:after="0" w:afterAutospacing="0" w:line="276" w:lineRule="auto"/>
        <w:ind w:left="420" w:hanging="135"/>
        <w:jc w:val="both"/>
        <w:textAlignment w:val="baseline"/>
        <w:rPr>
          <w:rFonts w:ascii="Segoe UI" w:hAnsi="Segoe UI" w:cs="Segoe UI"/>
          <w:sz w:val="18"/>
          <w:szCs w:val="18"/>
        </w:rPr>
      </w:pPr>
      <w:r>
        <w:rPr>
          <w:rStyle w:val="normaltextrun"/>
          <w:u w:val="single"/>
        </w:rPr>
        <w:t>□ gatvių (kelių), □ melioracijos statinių, □ kitų pastatų/statinių</w:t>
      </w:r>
      <w:r>
        <w:rPr>
          <w:rStyle w:val="normaltextrun"/>
        </w:rPr>
        <w:t xml:space="preserve"> apsaugos zonas; </w:t>
      </w:r>
      <w:r>
        <w:rPr>
          <w:rStyle w:val="eop"/>
        </w:rPr>
        <w:t> </w:t>
      </w:r>
    </w:p>
    <w:p w14:paraId="1BE58901" w14:textId="77777777" w:rsidR="00C92AC2" w:rsidRDefault="00C92AC2" w:rsidP="004479FA">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 projekte suprojektuoti statiniai ir /ar įrenginiai numatomi statyti mažesniais nei nurodyti norminiais atstumais iki pastatų/ statinių, Savivaldybės</w:t>
      </w:r>
      <w:r>
        <w:rPr>
          <w:rStyle w:val="eop"/>
        </w:rPr>
        <w:t> </w:t>
      </w:r>
    </w:p>
    <w:p w14:paraId="4FC5AF79" w14:textId="77777777" w:rsidR="00C92AC2" w:rsidRDefault="00C92AC2" w:rsidP="004479FA">
      <w:pPr>
        <w:pStyle w:val="paragraph"/>
        <w:spacing w:before="0" w:beforeAutospacing="0" w:after="0" w:afterAutospacing="0" w:line="276" w:lineRule="auto"/>
        <w:ind w:left="270"/>
        <w:jc w:val="both"/>
        <w:textAlignment w:val="baseline"/>
        <w:rPr>
          <w:rFonts w:ascii="Segoe UI" w:hAnsi="Segoe UI" w:cs="Segoe UI"/>
          <w:sz w:val="18"/>
          <w:szCs w:val="18"/>
        </w:rPr>
      </w:pPr>
      <w:r>
        <w:rPr>
          <w:rStyle w:val="normaltextrun"/>
          <w:u w:val="single"/>
        </w:rPr>
        <w:t>□ gatvių (kelių),  □ melioracijos statinių,  □ kitų Savivaldybei priklausančių statinių ir pastatų; </w:t>
      </w:r>
      <w:r>
        <w:rPr>
          <w:rStyle w:val="eop"/>
        </w:rPr>
        <w:t> </w:t>
      </w:r>
    </w:p>
    <w:p w14:paraId="6DE99311" w14:textId="3BE0DD79" w:rsidR="00C92AC2" w:rsidRDefault="00C92AC2" w:rsidP="004479FA">
      <w:pPr>
        <w:pStyle w:val="paragraph"/>
        <w:spacing w:before="0" w:beforeAutospacing="0" w:after="0" w:afterAutospacing="0" w:line="276" w:lineRule="auto"/>
        <w:jc w:val="both"/>
        <w:textAlignment w:val="baseline"/>
        <w:rPr>
          <w:rStyle w:val="normaltextrun"/>
        </w:rPr>
      </w:pPr>
      <w:r>
        <w:rPr>
          <w:rStyle w:val="normaltextrun"/>
        </w:rPr>
        <w:t>□ reikalingas valstybinės žemės patikėtinio sutikimas</w:t>
      </w:r>
    </w:p>
    <w:p w14:paraId="648C77C5" w14:textId="7BDBAA49" w:rsidR="00F61F08" w:rsidRDefault="00F61F08" w:rsidP="004479FA">
      <w:pPr>
        <w:pStyle w:val="paragraph"/>
        <w:spacing w:before="0" w:beforeAutospacing="0" w:after="0" w:afterAutospacing="0" w:line="276" w:lineRule="auto"/>
        <w:jc w:val="both"/>
        <w:textAlignment w:val="baseline"/>
        <w:rPr>
          <w:rStyle w:val="normaltextrun"/>
          <w:i/>
          <w:iCs/>
        </w:rPr>
      </w:pPr>
      <w:r w:rsidRPr="00F61F08">
        <w:rPr>
          <w:rStyle w:val="normaltextrun"/>
        </w:rPr>
        <w:t xml:space="preserve">□ kita </w:t>
      </w:r>
      <w:r w:rsidRPr="00F61F08">
        <w:rPr>
          <w:rStyle w:val="normaltextrun"/>
          <w:i/>
          <w:iCs/>
        </w:rPr>
        <w:t>(pagrįsti)</w:t>
      </w:r>
    </w:p>
    <w:p w14:paraId="7C8784EE" w14:textId="4A71B311" w:rsidR="00F61F08" w:rsidRDefault="00F61F08" w:rsidP="004479FA">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i/>
          <w:iCs/>
        </w:rPr>
        <w:t>________________________________________________________________________________</w:t>
      </w:r>
    </w:p>
    <w:p w14:paraId="34BBD269" w14:textId="090A8241" w:rsidR="00C92AC2" w:rsidRDefault="00C92AC2" w:rsidP="004479FA">
      <w:pPr>
        <w:pStyle w:val="paragraph"/>
        <w:spacing w:before="0" w:beforeAutospacing="0" w:after="0" w:afterAutospacing="0" w:line="276" w:lineRule="auto"/>
        <w:ind w:left="-30" w:right="-30"/>
        <w:jc w:val="right"/>
        <w:textAlignment w:val="baseline"/>
        <w:rPr>
          <w:rFonts w:ascii="Segoe UI" w:hAnsi="Segoe UI" w:cs="Segoe UI"/>
          <w:sz w:val="18"/>
          <w:szCs w:val="18"/>
        </w:rPr>
      </w:pPr>
    </w:p>
    <w:p w14:paraId="2483DAE4" w14:textId="77777777" w:rsidR="00C92AC2" w:rsidRDefault="00C92AC2" w:rsidP="004479FA">
      <w:pPr>
        <w:pStyle w:val="paragraph"/>
        <w:spacing w:before="0" w:beforeAutospacing="0" w:after="0" w:afterAutospacing="0" w:line="276" w:lineRule="auto"/>
        <w:ind w:left="-30" w:right="-30"/>
        <w:textAlignment w:val="baseline"/>
        <w:rPr>
          <w:rFonts w:ascii="Segoe UI" w:hAnsi="Segoe UI" w:cs="Segoe UI"/>
          <w:sz w:val="18"/>
          <w:szCs w:val="18"/>
        </w:rPr>
      </w:pPr>
      <w:r>
        <w:rPr>
          <w:rStyle w:val="normaltextrun"/>
          <w:b/>
          <w:bCs/>
        </w:rPr>
        <w:t>Pridedami dokumentai:</w:t>
      </w:r>
      <w:r>
        <w:rPr>
          <w:rStyle w:val="normaltextrun"/>
        </w:rPr>
        <w:t> </w:t>
      </w:r>
      <w:r>
        <w:rPr>
          <w:rStyle w:val="eop"/>
        </w:rPr>
        <w:t> </w:t>
      </w:r>
    </w:p>
    <w:p w14:paraId="71712103" w14:textId="77777777" w:rsidR="00C92AC2" w:rsidRDefault="00C92AC2" w:rsidP="004479FA">
      <w:pPr>
        <w:pStyle w:val="paragraph"/>
        <w:spacing w:before="0" w:beforeAutospacing="0" w:after="0" w:afterAutospacing="0" w:line="276" w:lineRule="auto"/>
        <w:ind w:left="-30" w:right="-30"/>
        <w:textAlignment w:val="baseline"/>
        <w:rPr>
          <w:rFonts w:ascii="Segoe UI" w:hAnsi="Segoe UI" w:cs="Segoe UI"/>
          <w:sz w:val="18"/>
          <w:szCs w:val="18"/>
        </w:rPr>
      </w:pPr>
      <w:r>
        <w:rPr>
          <w:rStyle w:val="normaltextrun"/>
        </w:rPr>
        <w:t>□ įgaliojimas (jei prašymą teikia ne pats Statytojas, o jo įgaliotas asmuo); </w:t>
      </w:r>
      <w:r>
        <w:rPr>
          <w:rStyle w:val="eop"/>
        </w:rPr>
        <w:t> </w:t>
      </w:r>
    </w:p>
    <w:p w14:paraId="1C0C552C" w14:textId="77777777" w:rsidR="00C92AC2" w:rsidRDefault="00C92AC2" w:rsidP="004479FA">
      <w:pPr>
        <w:pStyle w:val="paragraph"/>
        <w:spacing w:before="0" w:beforeAutospacing="0" w:after="0" w:afterAutospacing="0" w:line="276" w:lineRule="auto"/>
        <w:ind w:left="-30" w:right="-30"/>
        <w:textAlignment w:val="baseline"/>
        <w:rPr>
          <w:rFonts w:ascii="Segoe UI" w:hAnsi="Segoe UI" w:cs="Segoe UI"/>
          <w:sz w:val="18"/>
          <w:szCs w:val="18"/>
        </w:rPr>
      </w:pPr>
      <w:r>
        <w:rPr>
          <w:rStyle w:val="normaltextrun"/>
        </w:rPr>
        <w:t>□ žemės sklypo nuosavybės dokumentai; </w:t>
      </w:r>
      <w:r>
        <w:rPr>
          <w:rStyle w:val="eop"/>
        </w:rPr>
        <w:t> </w:t>
      </w:r>
    </w:p>
    <w:p w14:paraId="202C2DD0" w14:textId="77777777" w:rsidR="00C92AC2" w:rsidRDefault="00C92AC2" w:rsidP="004479FA">
      <w:pPr>
        <w:pStyle w:val="paragraph"/>
        <w:spacing w:before="0" w:beforeAutospacing="0" w:after="0" w:afterAutospacing="0" w:line="276" w:lineRule="auto"/>
        <w:ind w:left="-30" w:right="-30"/>
        <w:textAlignment w:val="baseline"/>
        <w:rPr>
          <w:rFonts w:ascii="Segoe UI" w:hAnsi="Segoe UI" w:cs="Segoe UI"/>
          <w:sz w:val="18"/>
          <w:szCs w:val="18"/>
        </w:rPr>
      </w:pPr>
      <w:r>
        <w:rPr>
          <w:rStyle w:val="normaltextrun"/>
        </w:rPr>
        <w:t>□ projektinė dokumentacija reikalinga projekto įvertinimui ir tikrinimui; </w:t>
      </w:r>
      <w:r>
        <w:rPr>
          <w:rStyle w:val="eop"/>
        </w:rPr>
        <w:t> </w:t>
      </w:r>
    </w:p>
    <w:p w14:paraId="59E63A36" w14:textId="77777777" w:rsidR="00C92AC2" w:rsidRDefault="00C92AC2" w:rsidP="004479FA">
      <w:pPr>
        <w:pStyle w:val="paragraph"/>
        <w:spacing w:before="0" w:beforeAutospacing="0" w:after="0" w:afterAutospacing="0" w:line="276" w:lineRule="auto"/>
        <w:ind w:left="-30" w:right="-30"/>
        <w:textAlignment w:val="baseline"/>
        <w:rPr>
          <w:rFonts w:ascii="Segoe UI" w:hAnsi="Segoe UI" w:cs="Segoe UI"/>
          <w:sz w:val="18"/>
          <w:szCs w:val="18"/>
        </w:rPr>
      </w:pPr>
      <w:r>
        <w:rPr>
          <w:rStyle w:val="normaltextrun"/>
        </w:rPr>
        <w:t>□ valdytojų/tiekėjų išduotos prisijungimo/techninės sąlygos;</w:t>
      </w:r>
      <w:r>
        <w:rPr>
          <w:rStyle w:val="eop"/>
        </w:rPr>
        <w:t> </w:t>
      </w:r>
    </w:p>
    <w:p w14:paraId="645C0BF7" w14:textId="4456683F" w:rsidR="004479FA" w:rsidRDefault="00C92AC2" w:rsidP="004479FA">
      <w:pPr>
        <w:pStyle w:val="paragraph"/>
        <w:spacing w:before="0" w:beforeAutospacing="0" w:after="0" w:afterAutospacing="0" w:line="276" w:lineRule="auto"/>
        <w:ind w:left="-30" w:right="-30"/>
        <w:textAlignment w:val="baseline"/>
        <w:rPr>
          <w:rStyle w:val="normaltextrun"/>
          <w:sz w:val="28"/>
          <w:szCs w:val="28"/>
        </w:rPr>
      </w:pPr>
      <w:r>
        <w:rPr>
          <w:rStyle w:val="normaltextrun"/>
        </w:rPr>
        <w:t xml:space="preserve">□ kiti dokumentai, kurie, Statytojo nuomone, gali turėti reikšmės Prašymo nagrinėjimui </w:t>
      </w:r>
      <w:r>
        <w:rPr>
          <w:rStyle w:val="normaltextrun"/>
          <w:i/>
          <w:iCs/>
        </w:rPr>
        <w:t>(nurodyti)</w:t>
      </w:r>
      <w:r>
        <w:rPr>
          <w:rStyle w:val="normaltextrun"/>
        </w:rPr>
        <w:t xml:space="preserve"> </w:t>
      </w:r>
      <w:r>
        <w:rPr>
          <w:rStyle w:val="normaltextrun"/>
          <w:sz w:val="28"/>
          <w:szCs w:val="28"/>
        </w:rPr>
        <w:t>________________________________________________________________</w:t>
      </w:r>
      <w:r w:rsidR="004479FA">
        <w:rPr>
          <w:rStyle w:val="normaltextrun"/>
          <w:sz w:val="28"/>
          <w:szCs w:val="28"/>
        </w:rPr>
        <w:t>____</w:t>
      </w:r>
    </w:p>
    <w:p w14:paraId="6265ED8E" w14:textId="2AD41D03" w:rsidR="00C92AC2" w:rsidRDefault="00C92AC2" w:rsidP="00C92AC2">
      <w:pPr>
        <w:pStyle w:val="paragraph"/>
        <w:spacing w:before="0" w:beforeAutospacing="0" w:after="0" w:afterAutospacing="0"/>
        <w:ind w:left="-30" w:right="-30"/>
        <w:jc w:val="right"/>
        <w:textAlignment w:val="baseline"/>
        <w:rPr>
          <w:rFonts w:ascii="Segoe UI" w:hAnsi="Segoe UI" w:cs="Segoe UI"/>
          <w:sz w:val="18"/>
          <w:szCs w:val="18"/>
        </w:rPr>
      </w:pPr>
    </w:p>
    <w:p w14:paraId="2D441540" w14:textId="32901E5F" w:rsidR="004479FA" w:rsidRDefault="00C92AC2" w:rsidP="00C92AC2">
      <w:pPr>
        <w:pStyle w:val="paragraph"/>
        <w:spacing w:before="0" w:beforeAutospacing="0" w:after="0" w:afterAutospacing="0"/>
        <w:ind w:left="-30" w:right="-30"/>
        <w:jc w:val="both"/>
        <w:textAlignment w:val="baseline"/>
        <w:rPr>
          <w:rStyle w:val="normaltextrun"/>
        </w:rPr>
      </w:pPr>
      <w:r>
        <w:rPr>
          <w:rStyle w:val="normaltextrun"/>
        </w:rPr>
        <w:t> </w:t>
      </w:r>
    </w:p>
    <w:p w14:paraId="7B5739D2" w14:textId="383390BB" w:rsidR="00C92AC2" w:rsidRDefault="00C92AC2" w:rsidP="00C92AC2">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Pr>
        <w:t>Prašymą</w:t>
      </w:r>
      <w:r w:rsidR="004479FA">
        <w:rPr>
          <w:rStyle w:val="normaltextrun"/>
        </w:rPr>
        <w:t xml:space="preserve"> </w:t>
      </w:r>
      <w:r>
        <w:rPr>
          <w:rStyle w:val="normaltextrun"/>
        </w:rPr>
        <w:t>pateikė: ________________       ___________________________________________</w:t>
      </w:r>
    </w:p>
    <w:p w14:paraId="268425CD" w14:textId="0DB73043" w:rsidR="00C92AC2" w:rsidRDefault="00C92AC2" w:rsidP="00F61F08">
      <w:pPr>
        <w:pStyle w:val="paragraph"/>
        <w:spacing w:before="0" w:beforeAutospacing="0" w:after="0" w:afterAutospacing="0"/>
        <w:ind w:left="-30" w:right="-30" w:firstLine="720"/>
        <w:jc w:val="both"/>
        <w:textAlignment w:val="baseline"/>
        <w:rPr>
          <w:rStyle w:val="eop"/>
          <w:color w:val="D13438"/>
          <w:sz w:val="19"/>
          <w:szCs w:val="19"/>
        </w:rPr>
      </w:pPr>
      <w:r>
        <w:rPr>
          <w:rStyle w:val="normaltextrun"/>
          <w:sz w:val="13"/>
          <w:szCs w:val="13"/>
          <w:vertAlign w:val="superscript"/>
        </w:rPr>
        <w:t xml:space="preserve">        </w:t>
      </w:r>
      <w:r>
        <w:rPr>
          <w:rStyle w:val="tabchar"/>
          <w:rFonts w:ascii="Calibri" w:hAnsi="Calibri" w:cs="Calibri"/>
          <w:sz w:val="13"/>
          <w:szCs w:val="13"/>
        </w:rPr>
        <w:tab/>
      </w:r>
      <w:r>
        <w:rPr>
          <w:rStyle w:val="tabchar"/>
          <w:rFonts w:ascii="Calibri" w:hAnsi="Calibri" w:cs="Calibri"/>
          <w:sz w:val="22"/>
          <w:szCs w:val="22"/>
        </w:rPr>
        <w:tab/>
      </w:r>
      <w:r>
        <w:rPr>
          <w:rStyle w:val="normaltextrun"/>
          <w:sz w:val="19"/>
          <w:szCs w:val="19"/>
          <w:vertAlign w:val="superscript"/>
        </w:rPr>
        <w:t>     (parašas)                                                                                    (vardas, pavardė)</w:t>
      </w:r>
      <w:r>
        <w:rPr>
          <w:rStyle w:val="eop"/>
          <w:color w:val="D13438"/>
          <w:sz w:val="19"/>
          <w:szCs w:val="19"/>
        </w:rPr>
        <w:t> </w:t>
      </w:r>
    </w:p>
    <w:p w14:paraId="1EFE1120" w14:textId="1FA4F525" w:rsidR="001C6075" w:rsidRPr="001C6075" w:rsidRDefault="001C6075" w:rsidP="001C6075">
      <w:pPr>
        <w:pStyle w:val="paragraph"/>
        <w:spacing w:before="0" w:beforeAutospacing="0" w:after="0" w:afterAutospacing="0"/>
        <w:ind w:left="-30" w:right="-30" w:firstLine="720"/>
        <w:jc w:val="center"/>
        <w:textAlignment w:val="baseline"/>
        <w:rPr>
          <w:rFonts w:ascii="Segoe UI" w:hAnsi="Segoe UI" w:cs="Segoe UI"/>
          <w:sz w:val="18"/>
          <w:szCs w:val="18"/>
        </w:rPr>
      </w:pPr>
      <w:r w:rsidRPr="001C6075">
        <w:rPr>
          <w:rStyle w:val="eop"/>
          <w:sz w:val="19"/>
          <w:szCs w:val="19"/>
        </w:rPr>
        <w:t>––––––––––––––––––––––––––––––––––––––––</w:t>
      </w:r>
    </w:p>
    <w:sectPr w:rsidR="001C6075" w:rsidRPr="001C60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797"/>
    <w:multiLevelType w:val="multilevel"/>
    <w:tmpl w:val="4AB8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6127A"/>
    <w:multiLevelType w:val="multilevel"/>
    <w:tmpl w:val="E69CA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474D0"/>
    <w:multiLevelType w:val="multilevel"/>
    <w:tmpl w:val="2890724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D7D0D2F"/>
    <w:multiLevelType w:val="multilevel"/>
    <w:tmpl w:val="E736C2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60A79"/>
    <w:multiLevelType w:val="multilevel"/>
    <w:tmpl w:val="051AF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F1693"/>
    <w:multiLevelType w:val="multilevel"/>
    <w:tmpl w:val="6AACA9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6463A"/>
    <w:multiLevelType w:val="multilevel"/>
    <w:tmpl w:val="B650C68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BA78F6"/>
    <w:multiLevelType w:val="multilevel"/>
    <w:tmpl w:val="701A1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90748"/>
    <w:multiLevelType w:val="multilevel"/>
    <w:tmpl w:val="18A6D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43538"/>
    <w:multiLevelType w:val="multilevel"/>
    <w:tmpl w:val="B770C0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74560"/>
    <w:multiLevelType w:val="multilevel"/>
    <w:tmpl w:val="4A3A1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CD6EA7"/>
    <w:multiLevelType w:val="multilevel"/>
    <w:tmpl w:val="A95A5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15EFC"/>
    <w:multiLevelType w:val="multilevel"/>
    <w:tmpl w:val="47D62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C3D1B"/>
    <w:multiLevelType w:val="multilevel"/>
    <w:tmpl w:val="DA521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704D20"/>
    <w:multiLevelType w:val="multilevel"/>
    <w:tmpl w:val="0C7E9D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577A7"/>
    <w:multiLevelType w:val="multilevel"/>
    <w:tmpl w:val="0F9E99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4A722E"/>
    <w:multiLevelType w:val="multilevel"/>
    <w:tmpl w:val="50F2C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634361">
    <w:abstractNumId w:val="0"/>
  </w:num>
  <w:num w:numId="2" w16cid:durableId="780227785">
    <w:abstractNumId w:val="12"/>
  </w:num>
  <w:num w:numId="3" w16cid:durableId="1394700255">
    <w:abstractNumId w:val="11"/>
  </w:num>
  <w:num w:numId="4" w16cid:durableId="1763991069">
    <w:abstractNumId w:val="3"/>
  </w:num>
  <w:num w:numId="5" w16cid:durableId="464399026">
    <w:abstractNumId w:val="13"/>
  </w:num>
  <w:num w:numId="6" w16cid:durableId="922181744">
    <w:abstractNumId w:val="7"/>
  </w:num>
  <w:num w:numId="7" w16cid:durableId="2057316723">
    <w:abstractNumId w:val="15"/>
  </w:num>
  <w:num w:numId="8" w16cid:durableId="735476721">
    <w:abstractNumId w:val="9"/>
  </w:num>
  <w:num w:numId="9" w16cid:durableId="1856335541">
    <w:abstractNumId w:val="16"/>
  </w:num>
  <w:num w:numId="10" w16cid:durableId="20589773">
    <w:abstractNumId w:val="8"/>
  </w:num>
  <w:num w:numId="11" w16cid:durableId="1833448757">
    <w:abstractNumId w:val="4"/>
  </w:num>
  <w:num w:numId="12" w16cid:durableId="474223491">
    <w:abstractNumId w:val="5"/>
  </w:num>
  <w:num w:numId="13" w16cid:durableId="1615096429">
    <w:abstractNumId w:val="14"/>
  </w:num>
  <w:num w:numId="14" w16cid:durableId="469976219">
    <w:abstractNumId w:val="1"/>
  </w:num>
  <w:num w:numId="15" w16cid:durableId="1508669779">
    <w:abstractNumId w:val="10"/>
  </w:num>
  <w:num w:numId="16" w16cid:durableId="379284566">
    <w:abstractNumId w:val="2"/>
  </w:num>
  <w:num w:numId="17" w16cid:durableId="1806772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C2"/>
    <w:rsid w:val="000726AF"/>
    <w:rsid w:val="001C6075"/>
    <w:rsid w:val="004479FA"/>
    <w:rsid w:val="005E0855"/>
    <w:rsid w:val="006236EA"/>
    <w:rsid w:val="006E4B46"/>
    <w:rsid w:val="00890439"/>
    <w:rsid w:val="00C37966"/>
    <w:rsid w:val="00C92AC2"/>
    <w:rsid w:val="00D204BA"/>
    <w:rsid w:val="00E13787"/>
    <w:rsid w:val="00E577E8"/>
    <w:rsid w:val="00EF1787"/>
    <w:rsid w:val="00F33E80"/>
    <w:rsid w:val="00F61F08"/>
    <w:rsid w:val="00F9405B"/>
    <w:rsid w:val="00FB42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69EE"/>
  <w15:chartTrackingRefBased/>
  <w15:docId w15:val="{D4E3431F-F582-4F41-8433-7D1BD924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92AC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normaltextrun">
    <w:name w:val="normaltextrun"/>
    <w:basedOn w:val="Numatytasispastraiposriftas"/>
    <w:rsid w:val="00C92AC2"/>
  </w:style>
  <w:style w:type="character" w:customStyle="1" w:styleId="scxw11238816">
    <w:name w:val="scxw11238816"/>
    <w:basedOn w:val="Numatytasispastraiposriftas"/>
    <w:rsid w:val="00C92AC2"/>
  </w:style>
  <w:style w:type="character" w:customStyle="1" w:styleId="eop">
    <w:name w:val="eop"/>
    <w:basedOn w:val="Numatytasispastraiposriftas"/>
    <w:rsid w:val="00C92AC2"/>
  </w:style>
  <w:style w:type="character" w:customStyle="1" w:styleId="tabchar">
    <w:name w:val="tabchar"/>
    <w:basedOn w:val="Numatytasispastraiposriftas"/>
    <w:rsid w:val="00C92AC2"/>
  </w:style>
  <w:style w:type="character" w:styleId="Hipersaitas">
    <w:name w:val="Hyperlink"/>
    <w:basedOn w:val="Numatytasispastraiposriftas"/>
    <w:uiPriority w:val="99"/>
    <w:unhideWhenUsed/>
    <w:rsid w:val="00C92AC2"/>
    <w:rPr>
      <w:color w:val="0563C1" w:themeColor="hyperlink"/>
      <w:u w:val="single"/>
    </w:rPr>
  </w:style>
  <w:style w:type="character" w:styleId="Neapdorotaspaminjimas">
    <w:name w:val="Unresolved Mention"/>
    <w:basedOn w:val="Numatytasispastraiposriftas"/>
    <w:uiPriority w:val="99"/>
    <w:semiHidden/>
    <w:unhideWhenUsed/>
    <w:rsid w:val="00C92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424193">
      <w:bodyDiv w:val="1"/>
      <w:marLeft w:val="0"/>
      <w:marRight w:val="0"/>
      <w:marTop w:val="0"/>
      <w:marBottom w:val="0"/>
      <w:divBdr>
        <w:top w:val="none" w:sz="0" w:space="0" w:color="auto"/>
        <w:left w:val="none" w:sz="0" w:space="0" w:color="auto"/>
        <w:bottom w:val="none" w:sz="0" w:space="0" w:color="auto"/>
        <w:right w:val="none" w:sz="0" w:space="0" w:color="auto"/>
      </w:divBdr>
      <w:divsChild>
        <w:div w:id="1715306339">
          <w:marLeft w:val="0"/>
          <w:marRight w:val="0"/>
          <w:marTop w:val="0"/>
          <w:marBottom w:val="0"/>
          <w:divBdr>
            <w:top w:val="none" w:sz="0" w:space="0" w:color="auto"/>
            <w:left w:val="none" w:sz="0" w:space="0" w:color="auto"/>
            <w:bottom w:val="none" w:sz="0" w:space="0" w:color="auto"/>
            <w:right w:val="none" w:sz="0" w:space="0" w:color="auto"/>
          </w:divBdr>
          <w:divsChild>
            <w:div w:id="2033529173">
              <w:marLeft w:val="0"/>
              <w:marRight w:val="0"/>
              <w:marTop w:val="0"/>
              <w:marBottom w:val="0"/>
              <w:divBdr>
                <w:top w:val="none" w:sz="0" w:space="0" w:color="auto"/>
                <w:left w:val="none" w:sz="0" w:space="0" w:color="auto"/>
                <w:bottom w:val="none" w:sz="0" w:space="0" w:color="auto"/>
                <w:right w:val="none" w:sz="0" w:space="0" w:color="auto"/>
              </w:divBdr>
            </w:div>
            <w:div w:id="85415145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587929658">
              <w:marLeft w:val="0"/>
              <w:marRight w:val="0"/>
              <w:marTop w:val="0"/>
              <w:marBottom w:val="0"/>
              <w:divBdr>
                <w:top w:val="none" w:sz="0" w:space="0" w:color="auto"/>
                <w:left w:val="none" w:sz="0" w:space="0" w:color="auto"/>
                <w:bottom w:val="none" w:sz="0" w:space="0" w:color="auto"/>
                <w:right w:val="none" w:sz="0" w:space="0" w:color="auto"/>
              </w:divBdr>
            </w:div>
            <w:div w:id="1710950817">
              <w:marLeft w:val="0"/>
              <w:marRight w:val="0"/>
              <w:marTop w:val="0"/>
              <w:marBottom w:val="0"/>
              <w:divBdr>
                <w:top w:val="none" w:sz="0" w:space="0" w:color="auto"/>
                <w:left w:val="none" w:sz="0" w:space="0" w:color="auto"/>
                <w:bottom w:val="none" w:sz="0" w:space="0" w:color="auto"/>
                <w:right w:val="none" w:sz="0" w:space="0" w:color="auto"/>
              </w:divBdr>
            </w:div>
            <w:div w:id="1953903862">
              <w:marLeft w:val="0"/>
              <w:marRight w:val="0"/>
              <w:marTop w:val="0"/>
              <w:marBottom w:val="0"/>
              <w:divBdr>
                <w:top w:val="none" w:sz="0" w:space="0" w:color="auto"/>
                <w:left w:val="none" w:sz="0" w:space="0" w:color="auto"/>
                <w:bottom w:val="none" w:sz="0" w:space="0" w:color="auto"/>
                <w:right w:val="none" w:sz="0" w:space="0" w:color="auto"/>
              </w:divBdr>
            </w:div>
            <w:div w:id="1353612093">
              <w:marLeft w:val="0"/>
              <w:marRight w:val="0"/>
              <w:marTop w:val="0"/>
              <w:marBottom w:val="0"/>
              <w:divBdr>
                <w:top w:val="none" w:sz="0" w:space="0" w:color="auto"/>
                <w:left w:val="none" w:sz="0" w:space="0" w:color="auto"/>
                <w:bottom w:val="none" w:sz="0" w:space="0" w:color="auto"/>
                <w:right w:val="none" w:sz="0" w:space="0" w:color="auto"/>
              </w:divBdr>
            </w:div>
            <w:div w:id="1274943589">
              <w:marLeft w:val="0"/>
              <w:marRight w:val="0"/>
              <w:marTop w:val="0"/>
              <w:marBottom w:val="0"/>
              <w:divBdr>
                <w:top w:val="none" w:sz="0" w:space="0" w:color="auto"/>
                <w:left w:val="none" w:sz="0" w:space="0" w:color="auto"/>
                <w:bottom w:val="none" w:sz="0" w:space="0" w:color="auto"/>
                <w:right w:val="none" w:sz="0" w:space="0" w:color="auto"/>
              </w:divBdr>
            </w:div>
            <w:div w:id="1759248430">
              <w:marLeft w:val="0"/>
              <w:marRight w:val="0"/>
              <w:marTop w:val="0"/>
              <w:marBottom w:val="0"/>
              <w:divBdr>
                <w:top w:val="none" w:sz="0" w:space="0" w:color="auto"/>
                <w:left w:val="none" w:sz="0" w:space="0" w:color="auto"/>
                <w:bottom w:val="none" w:sz="0" w:space="0" w:color="auto"/>
                <w:right w:val="none" w:sz="0" w:space="0" w:color="auto"/>
              </w:divBdr>
            </w:div>
            <w:div w:id="1828863538">
              <w:marLeft w:val="0"/>
              <w:marRight w:val="0"/>
              <w:marTop w:val="0"/>
              <w:marBottom w:val="0"/>
              <w:divBdr>
                <w:top w:val="none" w:sz="0" w:space="0" w:color="auto"/>
                <w:left w:val="none" w:sz="0" w:space="0" w:color="auto"/>
                <w:bottom w:val="none" w:sz="0" w:space="0" w:color="auto"/>
                <w:right w:val="none" w:sz="0" w:space="0" w:color="auto"/>
              </w:divBdr>
            </w:div>
            <w:div w:id="670522136">
              <w:marLeft w:val="0"/>
              <w:marRight w:val="0"/>
              <w:marTop w:val="0"/>
              <w:marBottom w:val="0"/>
              <w:divBdr>
                <w:top w:val="none" w:sz="0" w:space="0" w:color="auto"/>
                <w:left w:val="none" w:sz="0" w:space="0" w:color="auto"/>
                <w:bottom w:val="none" w:sz="0" w:space="0" w:color="auto"/>
                <w:right w:val="none" w:sz="0" w:space="0" w:color="auto"/>
              </w:divBdr>
            </w:div>
            <w:div w:id="1187404105">
              <w:marLeft w:val="0"/>
              <w:marRight w:val="0"/>
              <w:marTop w:val="0"/>
              <w:marBottom w:val="0"/>
              <w:divBdr>
                <w:top w:val="none" w:sz="0" w:space="0" w:color="auto"/>
                <w:left w:val="none" w:sz="0" w:space="0" w:color="auto"/>
                <w:bottom w:val="none" w:sz="0" w:space="0" w:color="auto"/>
                <w:right w:val="none" w:sz="0" w:space="0" w:color="auto"/>
              </w:divBdr>
            </w:div>
            <w:div w:id="170949437">
              <w:marLeft w:val="0"/>
              <w:marRight w:val="0"/>
              <w:marTop w:val="0"/>
              <w:marBottom w:val="0"/>
              <w:divBdr>
                <w:top w:val="none" w:sz="0" w:space="0" w:color="auto"/>
                <w:left w:val="none" w:sz="0" w:space="0" w:color="auto"/>
                <w:bottom w:val="none" w:sz="0" w:space="0" w:color="auto"/>
                <w:right w:val="none" w:sz="0" w:space="0" w:color="auto"/>
              </w:divBdr>
            </w:div>
            <w:div w:id="54012494">
              <w:marLeft w:val="0"/>
              <w:marRight w:val="0"/>
              <w:marTop w:val="0"/>
              <w:marBottom w:val="0"/>
              <w:divBdr>
                <w:top w:val="none" w:sz="0" w:space="0" w:color="auto"/>
                <w:left w:val="none" w:sz="0" w:space="0" w:color="auto"/>
                <w:bottom w:val="none" w:sz="0" w:space="0" w:color="auto"/>
                <w:right w:val="none" w:sz="0" w:space="0" w:color="auto"/>
              </w:divBdr>
            </w:div>
            <w:div w:id="2011593453">
              <w:marLeft w:val="0"/>
              <w:marRight w:val="0"/>
              <w:marTop w:val="0"/>
              <w:marBottom w:val="0"/>
              <w:divBdr>
                <w:top w:val="none" w:sz="0" w:space="0" w:color="auto"/>
                <w:left w:val="none" w:sz="0" w:space="0" w:color="auto"/>
                <w:bottom w:val="none" w:sz="0" w:space="0" w:color="auto"/>
                <w:right w:val="none" w:sz="0" w:space="0" w:color="auto"/>
              </w:divBdr>
            </w:div>
            <w:div w:id="1891183354">
              <w:marLeft w:val="0"/>
              <w:marRight w:val="0"/>
              <w:marTop w:val="0"/>
              <w:marBottom w:val="0"/>
              <w:divBdr>
                <w:top w:val="none" w:sz="0" w:space="0" w:color="auto"/>
                <w:left w:val="none" w:sz="0" w:space="0" w:color="auto"/>
                <w:bottom w:val="none" w:sz="0" w:space="0" w:color="auto"/>
                <w:right w:val="none" w:sz="0" w:space="0" w:color="auto"/>
              </w:divBdr>
            </w:div>
            <w:div w:id="1088312703">
              <w:marLeft w:val="0"/>
              <w:marRight w:val="0"/>
              <w:marTop w:val="0"/>
              <w:marBottom w:val="0"/>
              <w:divBdr>
                <w:top w:val="none" w:sz="0" w:space="0" w:color="auto"/>
                <w:left w:val="none" w:sz="0" w:space="0" w:color="auto"/>
                <w:bottom w:val="none" w:sz="0" w:space="0" w:color="auto"/>
                <w:right w:val="none" w:sz="0" w:space="0" w:color="auto"/>
              </w:divBdr>
            </w:div>
            <w:div w:id="1231691765">
              <w:marLeft w:val="0"/>
              <w:marRight w:val="0"/>
              <w:marTop w:val="0"/>
              <w:marBottom w:val="0"/>
              <w:divBdr>
                <w:top w:val="none" w:sz="0" w:space="0" w:color="auto"/>
                <w:left w:val="none" w:sz="0" w:space="0" w:color="auto"/>
                <w:bottom w:val="none" w:sz="0" w:space="0" w:color="auto"/>
                <w:right w:val="none" w:sz="0" w:space="0" w:color="auto"/>
              </w:divBdr>
            </w:div>
            <w:div w:id="1591912">
              <w:marLeft w:val="0"/>
              <w:marRight w:val="0"/>
              <w:marTop w:val="0"/>
              <w:marBottom w:val="0"/>
              <w:divBdr>
                <w:top w:val="none" w:sz="0" w:space="0" w:color="auto"/>
                <w:left w:val="none" w:sz="0" w:space="0" w:color="auto"/>
                <w:bottom w:val="none" w:sz="0" w:space="0" w:color="auto"/>
                <w:right w:val="none" w:sz="0" w:space="0" w:color="auto"/>
              </w:divBdr>
            </w:div>
            <w:div w:id="499541786">
              <w:marLeft w:val="0"/>
              <w:marRight w:val="0"/>
              <w:marTop w:val="0"/>
              <w:marBottom w:val="0"/>
              <w:divBdr>
                <w:top w:val="none" w:sz="0" w:space="0" w:color="auto"/>
                <w:left w:val="none" w:sz="0" w:space="0" w:color="auto"/>
                <w:bottom w:val="none" w:sz="0" w:space="0" w:color="auto"/>
                <w:right w:val="none" w:sz="0" w:space="0" w:color="auto"/>
              </w:divBdr>
            </w:div>
          </w:divsChild>
        </w:div>
        <w:div w:id="537351171">
          <w:marLeft w:val="0"/>
          <w:marRight w:val="0"/>
          <w:marTop w:val="0"/>
          <w:marBottom w:val="0"/>
          <w:divBdr>
            <w:top w:val="none" w:sz="0" w:space="0" w:color="auto"/>
            <w:left w:val="none" w:sz="0" w:space="0" w:color="auto"/>
            <w:bottom w:val="none" w:sz="0" w:space="0" w:color="auto"/>
            <w:right w:val="none" w:sz="0" w:space="0" w:color="auto"/>
          </w:divBdr>
          <w:divsChild>
            <w:div w:id="525681646">
              <w:marLeft w:val="0"/>
              <w:marRight w:val="0"/>
              <w:marTop w:val="0"/>
              <w:marBottom w:val="0"/>
              <w:divBdr>
                <w:top w:val="none" w:sz="0" w:space="0" w:color="auto"/>
                <w:left w:val="none" w:sz="0" w:space="0" w:color="auto"/>
                <w:bottom w:val="none" w:sz="0" w:space="0" w:color="auto"/>
                <w:right w:val="none" w:sz="0" w:space="0" w:color="auto"/>
              </w:divBdr>
            </w:div>
            <w:div w:id="517039286">
              <w:marLeft w:val="0"/>
              <w:marRight w:val="0"/>
              <w:marTop w:val="0"/>
              <w:marBottom w:val="0"/>
              <w:divBdr>
                <w:top w:val="none" w:sz="0" w:space="0" w:color="auto"/>
                <w:left w:val="none" w:sz="0" w:space="0" w:color="auto"/>
                <w:bottom w:val="none" w:sz="0" w:space="0" w:color="auto"/>
                <w:right w:val="none" w:sz="0" w:space="0" w:color="auto"/>
              </w:divBdr>
            </w:div>
            <w:div w:id="958072992">
              <w:marLeft w:val="0"/>
              <w:marRight w:val="0"/>
              <w:marTop w:val="0"/>
              <w:marBottom w:val="0"/>
              <w:divBdr>
                <w:top w:val="none" w:sz="0" w:space="0" w:color="auto"/>
                <w:left w:val="none" w:sz="0" w:space="0" w:color="auto"/>
                <w:bottom w:val="none" w:sz="0" w:space="0" w:color="auto"/>
                <w:right w:val="none" w:sz="0" w:space="0" w:color="auto"/>
              </w:divBdr>
            </w:div>
            <w:div w:id="1566262770">
              <w:marLeft w:val="0"/>
              <w:marRight w:val="0"/>
              <w:marTop w:val="0"/>
              <w:marBottom w:val="0"/>
              <w:divBdr>
                <w:top w:val="none" w:sz="0" w:space="0" w:color="auto"/>
                <w:left w:val="none" w:sz="0" w:space="0" w:color="auto"/>
                <w:bottom w:val="none" w:sz="0" w:space="0" w:color="auto"/>
                <w:right w:val="none" w:sz="0" w:space="0" w:color="auto"/>
              </w:divBdr>
            </w:div>
            <w:div w:id="972058173">
              <w:marLeft w:val="0"/>
              <w:marRight w:val="0"/>
              <w:marTop w:val="0"/>
              <w:marBottom w:val="0"/>
              <w:divBdr>
                <w:top w:val="none" w:sz="0" w:space="0" w:color="auto"/>
                <w:left w:val="none" w:sz="0" w:space="0" w:color="auto"/>
                <w:bottom w:val="none" w:sz="0" w:space="0" w:color="auto"/>
                <w:right w:val="none" w:sz="0" w:space="0" w:color="auto"/>
              </w:divBdr>
            </w:div>
            <w:div w:id="1864435552">
              <w:marLeft w:val="0"/>
              <w:marRight w:val="0"/>
              <w:marTop w:val="0"/>
              <w:marBottom w:val="0"/>
              <w:divBdr>
                <w:top w:val="none" w:sz="0" w:space="0" w:color="auto"/>
                <w:left w:val="none" w:sz="0" w:space="0" w:color="auto"/>
                <w:bottom w:val="none" w:sz="0" w:space="0" w:color="auto"/>
                <w:right w:val="none" w:sz="0" w:space="0" w:color="auto"/>
              </w:divBdr>
            </w:div>
            <w:div w:id="1374237015">
              <w:marLeft w:val="0"/>
              <w:marRight w:val="0"/>
              <w:marTop w:val="0"/>
              <w:marBottom w:val="0"/>
              <w:divBdr>
                <w:top w:val="none" w:sz="0" w:space="0" w:color="auto"/>
                <w:left w:val="none" w:sz="0" w:space="0" w:color="auto"/>
                <w:bottom w:val="none" w:sz="0" w:space="0" w:color="auto"/>
                <w:right w:val="none" w:sz="0" w:space="0" w:color="auto"/>
              </w:divBdr>
            </w:div>
            <w:div w:id="660234130">
              <w:marLeft w:val="0"/>
              <w:marRight w:val="0"/>
              <w:marTop w:val="0"/>
              <w:marBottom w:val="0"/>
              <w:divBdr>
                <w:top w:val="none" w:sz="0" w:space="0" w:color="auto"/>
                <w:left w:val="none" w:sz="0" w:space="0" w:color="auto"/>
                <w:bottom w:val="none" w:sz="0" w:space="0" w:color="auto"/>
                <w:right w:val="none" w:sz="0" w:space="0" w:color="auto"/>
              </w:divBdr>
            </w:div>
            <w:div w:id="1607618260">
              <w:marLeft w:val="0"/>
              <w:marRight w:val="0"/>
              <w:marTop w:val="0"/>
              <w:marBottom w:val="0"/>
              <w:divBdr>
                <w:top w:val="none" w:sz="0" w:space="0" w:color="auto"/>
                <w:left w:val="none" w:sz="0" w:space="0" w:color="auto"/>
                <w:bottom w:val="none" w:sz="0" w:space="0" w:color="auto"/>
                <w:right w:val="none" w:sz="0" w:space="0" w:color="auto"/>
              </w:divBdr>
            </w:div>
            <w:div w:id="2100639068">
              <w:marLeft w:val="0"/>
              <w:marRight w:val="0"/>
              <w:marTop w:val="0"/>
              <w:marBottom w:val="0"/>
              <w:divBdr>
                <w:top w:val="none" w:sz="0" w:space="0" w:color="auto"/>
                <w:left w:val="none" w:sz="0" w:space="0" w:color="auto"/>
                <w:bottom w:val="none" w:sz="0" w:space="0" w:color="auto"/>
                <w:right w:val="none" w:sz="0" w:space="0" w:color="auto"/>
              </w:divBdr>
            </w:div>
            <w:div w:id="1936207092">
              <w:marLeft w:val="0"/>
              <w:marRight w:val="0"/>
              <w:marTop w:val="0"/>
              <w:marBottom w:val="0"/>
              <w:divBdr>
                <w:top w:val="none" w:sz="0" w:space="0" w:color="auto"/>
                <w:left w:val="none" w:sz="0" w:space="0" w:color="auto"/>
                <w:bottom w:val="none" w:sz="0" w:space="0" w:color="auto"/>
                <w:right w:val="none" w:sz="0" w:space="0" w:color="auto"/>
              </w:divBdr>
            </w:div>
            <w:div w:id="1086880312">
              <w:marLeft w:val="0"/>
              <w:marRight w:val="0"/>
              <w:marTop w:val="0"/>
              <w:marBottom w:val="0"/>
              <w:divBdr>
                <w:top w:val="none" w:sz="0" w:space="0" w:color="auto"/>
                <w:left w:val="none" w:sz="0" w:space="0" w:color="auto"/>
                <w:bottom w:val="none" w:sz="0" w:space="0" w:color="auto"/>
                <w:right w:val="none" w:sz="0" w:space="0" w:color="auto"/>
              </w:divBdr>
            </w:div>
            <w:div w:id="414134130">
              <w:marLeft w:val="0"/>
              <w:marRight w:val="0"/>
              <w:marTop w:val="0"/>
              <w:marBottom w:val="0"/>
              <w:divBdr>
                <w:top w:val="none" w:sz="0" w:space="0" w:color="auto"/>
                <w:left w:val="none" w:sz="0" w:space="0" w:color="auto"/>
                <w:bottom w:val="none" w:sz="0" w:space="0" w:color="auto"/>
                <w:right w:val="none" w:sz="0" w:space="0" w:color="auto"/>
              </w:divBdr>
            </w:div>
            <w:div w:id="1151093042">
              <w:marLeft w:val="0"/>
              <w:marRight w:val="0"/>
              <w:marTop w:val="0"/>
              <w:marBottom w:val="0"/>
              <w:divBdr>
                <w:top w:val="none" w:sz="0" w:space="0" w:color="auto"/>
                <w:left w:val="none" w:sz="0" w:space="0" w:color="auto"/>
                <w:bottom w:val="none" w:sz="0" w:space="0" w:color="auto"/>
                <w:right w:val="none" w:sz="0" w:space="0" w:color="auto"/>
              </w:divBdr>
            </w:div>
            <w:div w:id="828789756">
              <w:marLeft w:val="0"/>
              <w:marRight w:val="0"/>
              <w:marTop w:val="0"/>
              <w:marBottom w:val="0"/>
              <w:divBdr>
                <w:top w:val="none" w:sz="0" w:space="0" w:color="auto"/>
                <w:left w:val="none" w:sz="0" w:space="0" w:color="auto"/>
                <w:bottom w:val="none" w:sz="0" w:space="0" w:color="auto"/>
                <w:right w:val="none" w:sz="0" w:space="0" w:color="auto"/>
              </w:divBdr>
            </w:div>
            <w:div w:id="210121377">
              <w:marLeft w:val="0"/>
              <w:marRight w:val="0"/>
              <w:marTop w:val="0"/>
              <w:marBottom w:val="0"/>
              <w:divBdr>
                <w:top w:val="none" w:sz="0" w:space="0" w:color="auto"/>
                <w:left w:val="none" w:sz="0" w:space="0" w:color="auto"/>
                <w:bottom w:val="none" w:sz="0" w:space="0" w:color="auto"/>
                <w:right w:val="none" w:sz="0" w:space="0" w:color="auto"/>
              </w:divBdr>
            </w:div>
            <w:div w:id="1654021123">
              <w:marLeft w:val="0"/>
              <w:marRight w:val="0"/>
              <w:marTop w:val="0"/>
              <w:marBottom w:val="0"/>
              <w:divBdr>
                <w:top w:val="none" w:sz="0" w:space="0" w:color="auto"/>
                <w:left w:val="none" w:sz="0" w:space="0" w:color="auto"/>
                <w:bottom w:val="none" w:sz="0" w:space="0" w:color="auto"/>
                <w:right w:val="none" w:sz="0" w:space="0" w:color="auto"/>
              </w:divBdr>
            </w:div>
            <w:div w:id="944656592">
              <w:marLeft w:val="0"/>
              <w:marRight w:val="0"/>
              <w:marTop w:val="0"/>
              <w:marBottom w:val="0"/>
              <w:divBdr>
                <w:top w:val="none" w:sz="0" w:space="0" w:color="auto"/>
                <w:left w:val="none" w:sz="0" w:space="0" w:color="auto"/>
                <w:bottom w:val="none" w:sz="0" w:space="0" w:color="auto"/>
                <w:right w:val="none" w:sz="0" w:space="0" w:color="auto"/>
              </w:divBdr>
            </w:div>
            <w:div w:id="1093361221">
              <w:marLeft w:val="0"/>
              <w:marRight w:val="0"/>
              <w:marTop w:val="0"/>
              <w:marBottom w:val="0"/>
              <w:divBdr>
                <w:top w:val="none" w:sz="0" w:space="0" w:color="auto"/>
                <w:left w:val="none" w:sz="0" w:space="0" w:color="auto"/>
                <w:bottom w:val="none" w:sz="0" w:space="0" w:color="auto"/>
                <w:right w:val="none" w:sz="0" w:space="0" w:color="auto"/>
              </w:divBdr>
            </w:div>
            <w:div w:id="384448773">
              <w:marLeft w:val="0"/>
              <w:marRight w:val="0"/>
              <w:marTop w:val="0"/>
              <w:marBottom w:val="0"/>
              <w:divBdr>
                <w:top w:val="none" w:sz="0" w:space="0" w:color="auto"/>
                <w:left w:val="none" w:sz="0" w:space="0" w:color="auto"/>
                <w:bottom w:val="none" w:sz="0" w:space="0" w:color="auto"/>
                <w:right w:val="none" w:sz="0" w:space="0" w:color="auto"/>
              </w:divBdr>
            </w:div>
          </w:divsChild>
        </w:div>
        <w:div w:id="456534177">
          <w:marLeft w:val="0"/>
          <w:marRight w:val="0"/>
          <w:marTop w:val="0"/>
          <w:marBottom w:val="0"/>
          <w:divBdr>
            <w:top w:val="none" w:sz="0" w:space="0" w:color="auto"/>
            <w:left w:val="none" w:sz="0" w:space="0" w:color="auto"/>
            <w:bottom w:val="none" w:sz="0" w:space="0" w:color="auto"/>
            <w:right w:val="none" w:sz="0" w:space="0" w:color="auto"/>
          </w:divBdr>
        </w:div>
        <w:div w:id="794522958">
          <w:marLeft w:val="0"/>
          <w:marRight w:val="0"/>
          <w:marTop w:val="0"/>
          <w:marBottom w:val="0"/>
          <w:divBdr>
            <w:top w:val="none" w:sz="0" w:space="0" w:color="auto"/>
            <w:left w:val="none" w:sz="0" w:space="0" w:color="auto"/>
            <w:bottom w:val="none" w:sz="0" w:space="0" w:color="auto"/>
            <w:right w:val="none" w:sz="0" w:space="0" w:color="auto"/>
          </w:divBdr>
        </w:div>
        <w:div w:id="1492062949">
          <w:marLeft w:val="0"/>
          <w:marRight w:val="0"/>
          <w:marTop w:val="0"/>
          <w:marBottom w:val="0"/>
          <w:divBdr>
            <w:top w:val="none" w:sz="0" w:space="0" w:color="auto"/>
            <w:left w:val="none" w:sz="0" w:space="0" w:color="auto"/>
            <w:bottom w:val="none" w:sz="0" w:space="0" w:color="auto"/>
            <w:right w:val="none" w:sz="0" w:space="0" w:color="auto"/>
          </w:divBdr>
        </w:div>
        <w:div w:id="1646163364">
          <w:marLeft w:val="0"/>
          <w:marRight w:val="0"/>
          <w:marTop w:val="0"/>
          <w:marBottom w:val="0"/>
          <w:divBdr>
            <w:top w:val="none" w:sz="0" w:space="0" w:color="auto"/>
            <w:left w:val="none" w:sz="0" w:space="0" w:color="auto"/>
            <w:bottom w:val="none" w:sz="0" w:space="0" w:color="auto"/>
            <w:right w:val="none" w:sz="0" w:space="0" w:color="auto"/>
          </w:divBdr>
        </w:div>
        <w:div w:id="1191725255">
          <w:marLeft w:val="0"/>
          <w:marRight w:val="0"/>
          <w:marTop w:val="0"/>
          <w:marBottom w:val="0"/>
          <w:divBdr>
            <w:top w:val="none" w:sz="0" w:space="0" w:color="auto"/>
            <w:left w:val="none" w:sz="0" w:space="0" w:color="auto"/>
            <w:bottom w:val="none" w:sz="0" w:space="0" w:color="auto"/>
            <w:right w:val="none" w:sz="0" w:space="0" w:color="auto"/>
          </w:divBdr>
        </w:div>
        <w:div w:id="614483841">
          <w:marLeft w:val="0"/>
          <w:marRight w:val="0"/>
          <w:marTop w:val="0"/>
          <w:marBottom w:val="0"/>
          <w:divBdr>
            <w:top w:val="none" w:sz="0" w:space="0" w:color="auto"/>
            <w:left w:val="none" w:sz="0" w:space="0" w:color="auto"/>
            <w:bottom w:val="none" w:sz="0" w:space="0" w:color="auto"/>
            <w:right w:val="none" w:sz="0" w:space="0" w:color="auto"/>
          </w:divBdr>
        </w:div>
        <w:div w:id="1168399487">
          <w:marLeft w:val="0"/>
          <w:marRight w:val="0"/>
          <w:marTop w:val="0"/>
          <w:marBottom w:val="0"/>
          <w:divBdr>
            <w:top w:val="none" w:sz="0" w:space="0" w:color="auto"/>
            <w:left w:val="none" w:sz="0" w:space="0" w:color="auto"/>
            <w:bottom w:val="none" w:sz="0" w:space="0" w:color="auto"/>
            <w:right w:val="none" w:sz="0" w:space="0" w:color="auto"/>
          </w:divBdr>
        </w:div>
        <w:div w:id="644773561">
          <w:marLeft w:val="0"/>
          <w:marRight w:val="0"/>
          <w:marTop w:val="0"/>
          <w:marBottom w:val="0"/>
          <w:divBdr>
            <w:top w:val="none" w:sz="0" w:space="0" w:color="auto"/>
            <w:left w:val="none" w:sz="0" w:space="0" w:color="auto"/>
            <w:bottom w:val="none" w:sz="0" w:space="0" w:color="auto"/>
            <w:right w:val="none" w:sz="0" w:space="0" w:color="auto"/>
          </w:divBdr>
        </w:div>
        <w:div w:id="1337926174">
          <w:marLeft w:val="0"/>
          <w:marRight w:val="0"/>
          <w:marTop w:val="0"/>
          <w:marBottom w:val="0"/>
          <w:divBdr>
            <w:top w:val="none" w:sz="0" w:space="0" w:color="auto"/>
            <w:left w:val="none" w:sz="0" w:space="0" w:color="auto"/>
            <w:bottom w:val="none" w:sz="0" w:space="0" w:color="auto"/>
            <w:right w:val="none" w:sz="0" w:space="0" w:color="auto"/>
          </w:divBdr>
        </w:div>
        <w:div w:id="1996178535">
          <w:marLeft w:val="0"/>
          <w:marRight w:val="0"/>
          <w:marTop w:val="0"/>
          <w:marBottom w:val="0"/>
          <w:divBdr>
            <w:top w:val="none" w:sz="0" w:space="0" w:color="auto"/>
            <w:left w:val="none" w:sz="0" w:space="0" w:color="auto"/>
            <w:bottom w:val="none" w:sz="0" w:space="0" w:color="auto"/>
            <w:right w:val="none" w:sz="0" w:space="0" w:color="auto"/>
          </w:divBdr>
        </w:div>
        <w:div w:id="1233615568">
          <w:marLeft w:val="0"/>
          <w:marRight w:val="0"/>
          <w:marTop w:val="0"/>
          <w:marBottom w:val="0"/>
          <w:divBdr>
            <w:top w:val="none" w:sz="0" w:space="0" w:color="auto"/>
            <w:left w:val="none" w:sz="0" w:space="0" w:color="auto"/>
            <w:bottom w:val="none" w:sz="0" w:space="0" w:color="auto"/>
            <w:right w:val="none" w:sz="0" w:space="0" w:color="auto"/>
          </w:divBdr>
        </w:div>
        <w:div w:id="826747491">
          <w:marLeft w:val="0"/>
          <w:marRight w:val="0"/>
          <w:marTop w:val="0"/>
          <w:marBottom w:val="0"/>
          <w:divBdr>
            <w:top w:val="none" w:sz="0" w:space="0" w:color="auto"/>
            <w:left w:val="none" w:sz="0" w:space="0" w:color="auto"/>
            <w:bottom w:val="none" w:sz="0" w:space="0" w:color="auto"/>
            <w:right w:val="none" w:sz="0" w:space="0" w:color="auto"/>
          </w:divBdr>
        </w:div>
        <w:div w:id="730150767">
          <w:marLeft w:val="0"/>
          <w:marRight w:val="0"/>
          <w:marTop w:val="0"/>
          <w:marBottom w:val="0"/>
          <w:divBdr>
            <w:top w:val="none" w:sz="0" w:space="0" w:color="auto"/>
            <w:left w:val="none" w:sz="0" w:space="0" w:color="auto"/>
            <w:bottom w:val="none" w:sz="0" w:space="0" w:color="auto"/>
            <w:right w:val="none" w:sz="0" w:space="0" w:color="auto"/>
          </w:divBdr>
        </w:div>
        <w:div w:id="781725896">
          <w:marLeft w:val="0"/>
          <w:marRight w:val="0"/>
          <w:marTop w:val="0"/>
          <w:marBottom w:val="0"/>
          <w:divBdr>
            <w:top w:val="none" w:sz="0" w:space="0" w:color="auto"/>
            <w:left w:val="none" w:sz="0" w:space="0" w:color="auto"/>
            <w:bottom w:val="none" w:sz="0" w:space="0" w:color="auto"/>
            <w:right w:val="none" w:sz="0" w:space="0" w:color="auto"/>
          </w:divBdr>
        </w:div>
        <w:div w:id="2066298607">
          <w:marLeft w:val="0"/>
          <w:marRight w:val="0"/>
          <w:marTop w:val="0"/>
          <w:marBottom w:val="0"/>
          <w:divBdr>
            <w:top w:val="none" w:sz="0" w:space="0" w:color="auto"/>
            <w:left w:val="none" w:sz="0" w:space="0" w:color="auto"/>
            <w:bottom w:val="none" w:sz="0" w:space="0" w:color="auto"/>
            <w:right w:val="none" w:sz="0" w:space="0" w:color="auto"/>
          </w:divBdr>
        </w:div>
        <w:div w:id="150756132">
          <w:marLeft w:val="0"/>
          <w:marRight w:val="0"/>
          <w:marTop w:val="0"/>
          <w:marBottom w:val="0"/>
          <w:divBdr>
            <w:top w:val="none" w:sz="0" w:space="0" w:color="auto"/>
            <w:left w:val="none" w:sz="0" w:space="0" w:color="auto"/>
            <w:bottom w:val="none" w:sz="0" w:space="0" w:color="auto"/>
            <w:right w:val="none" w:sz="0" w:space="0" w:color="auto"/>
          </w:divBdr>
        </w:div>
        <w:div w:id="231627444">
          <w:marLeft w:val="0"/>
          <w:marRight w:val="0"/>
          <w:marTop w:val="0"/>
          <w:marBottom w:val="0"/>
          <w:divBdr>
            <w:top w:val="none" w:sz="0" w:space="0" w:color="auto"/>
            <w:left w:val="none" w:sz="0" w:space="0" w:color="auto"/>
            <w:bottom w:val="none" w:sz="0" w:space="0" w:color="auto"/>
            <w:right w:val="none" w:sz="0" w:space="0" w:color="auto"/>
          </w:divBdr>
        </w:div>
        <w:div w:id="1461026541">
          <w:marLeft w:val="0"/>
          <w:marRight w:val="0"/>
          <w:marTop w:val="0"/>
          <w:marBottom w:val="0"/>
          <w:divBdr>
            <w:top w:val="none" w:sz="0" w:space="0" w:color="auto"/>
            <w:left w:val="none" w:sz="0" w:space="0" w:color="auto"/>
            <w:bottom w:val="none" w:sz="0" w:space="0" w:color="auto"/>
            <w:right w:val="none" w:sz="0" w:space="0" w:color="auto"/>
          </w:divBdr>
        </w:div>
        <w:div w:id="2042516011">
          <w:marLeft w:val="0"/>
          <w:marRight w:val="0"/>
          <w:marTop w:val="0"/>
          <w:marBottom w:val="0"/>
          <w:divBdr>
            <w:top w:val="none" w:sz="0" w:space="0" w:color="auto"/>
            <w:left w:val="none" w:sz="0" w:space="0" w:color="auto"/>
            <w:bottom w:val="none" w:sz="0" w:space="0" w:color="auto"/>
            <w:right w:val="none" w:sz="0" w:space="0" w:color="auto"/>
          </w:divBdr>
        </w:div>
        <w:div w:id="1375084284">
          <w:marLeft w:val="0"/>
          <w:marRight w:val="0"/>
          <w:marTop w:val="0"/>
          <w:marBottom w:val="0"/>
          <w:divBdr>
            <w:top w:val="none" w:sz="0" w:space="0" w:color="auto"/>
            <w:left w:val="none" w:sz="0" w:space="0" w:color="auto"/>
            <w:bottom w:val="none" w:sz="0" w:space="0" w:color="auto"/>
            <w:right w:val="none" w:sz="0" w:space="0" w:color="auto"/>
          </w:divBdr>
        </w:div>
        <w:div w:id="876238276">
          <w:marLeft w:val="0"/>
          <w:marRight w:val="0"/>
          <w:marTop w:val="0"/>
          <w:marBottom w:val="0"/>
          <w:divBdr>
            <w:top w:val="none" w:sz="0" w:space="0" w:color="auto"/>
            <w:left w:val="none" w:sz="0" w:space="0" w:color="auto"/>
            <w:bottom w:val="none" w:sz="0" w:space="0" w:color="auto"/>
            <w:right w:val="none" w:sz="0" w:space="0" w:color="auto"/>
          </w:divBdr>
        </w:div>
        <w:div w:id="1734037628">
          <w:marLeft w:val="0"/>
          <w:marRight w:val="0"/>
          <w:marTop w:val="0"/>
          <w:marBottom w:val="0"/>
          <w:divBdr>
            <w:top w:val="none" w:sz="0" w:space="0" w:color="auto"/>
            <w:left w:val="none" w:sz="0" w:space="0" w:color="auto"/>
            <w:bottom w:val="none" w:sz="0" w:space="0" w:color="auto"/>
            <w:right w:val="none" w:sz="0" w:space="0" w:color="auto"/>
          </w:divBdr>
        </w:div>
        <w:div w:id="1209074401">
          <w:marLeft w:val="0"/>
          <w:marRight w:val="0"/>
          <w:marTop w:val="0"/>
          <w:marBottom w:val="0"/>
          <w:divBdr>
            <w:top w:val="none" w:sz="0" w:space="0" w:color="auto"/>
            <w:left w:val="none" w:sz="0" w:space="0" w:color="auto"/>
            <w:bottom w:val="none" w:sz="0" w:space="0" w:color="auto"/>
            <w:right w:val="none" w:sz="0" w:space="0" w:color="auto"/>
          </w:divBdr>
        </w:div>
        <w:div w:id="2045713003">
          <w:marLeft w:val="0"/>
          <w:marRight w:val="0"/>
          <w:marTop w:val="0"/>
          <w:marBottom w:val="0"/>
          <w:divBdr>
            <w:top w:val="none" w:sz="0" w:space="0" w:color="auto"/>
            <w:left w:val="none" w:sz="0" w:space="0" w:color="auto"/>
            <w:bottom w:val="none" w:sz="0" w:space="0" w:color="auto"/>
            <w:right w:val="none" w:sz="0" w:space="0" w:color="auto"/>
          </w:divBdr>
        </w:div>
        <w:div w:id="2131243767">
          <w:marLeft w:val="0"/>
          <w:marRight w:val="0"/>
          <w:marTop w:val="0"/>
          <w:marBottom w:val="0"/>
          <w:divBdr>
            <w:top w:val="none" w:sz="0" w:space="0" w:color="auto"/>
            <w:left w:val="none" w:sz="0" w:space="0" w:color="auto"/>
            <w:bottom w:val="none" w:sz="0" w:space="0" w:color="auto"/>
            <w:right w:val="none" w:sz="0" w:space="0" w:color="auto"/>
          </w:divBdr>
        </w:div>
        <w:div w:id="1366251915">
          <w:marLeft w:val="0"/>
          <w:marRight w:val="0"/>
          <w:marTop w:val="0"/>
          <w:marBottom w:val="0"/>
          <w:divBdr>
            <w:top w:val="none" w:sz="0" w:space="0" w:color="auto"/>
            <w:left w:val="none" w:sz="0" w:space="0" w:color="auto"/>
            <w:bottom w:val="none" w:sz="0" w:space="0" w:color="auto"/>
            <w:right w:val="none" w:sz="0" w:space="0" w:color="auto"/>
          </w:divBdr>
        </w:div>
        <w:div w:id="1414547367">
          <w:marLeft w:val="0"/>
          <w:marRight w:val="0"/>
          <w:marTop w:val="0"/>
          <w:marBottom w:val="0"/>
          <w:divBdr>
            <w:top w:val="none" w:sz="0" w:space="0" w:color="auto"/>
            <w:left w:val="none" w:sz="0" w:space="0" w:color="auto"/>
            <w:bottom w:val="none" w:sz="0" w:space="0" w:color="auto"/>
            <w:right w:val="none" w:sz="0" w:space="0" w:color="auto"/>
          </w:divBdr>
        </w:div>
        <w:div w:id="2008556625">
          <w:marLeft w:val="0"/>
          <w:marRight w:val="0"/>
          <w:marTop w:val="0"/>
          <w:marBottom w:val="0"/>
          <w:divBdr>
            <w:top w:val="none" w:sz="0" w:space="0" w:color="auto"/>
            <w:left w:val="none" w:sz="0" w:space="0" w:color="auto"/>
            <w:bottom w:val="none" w:sz="0" w:space="0" w:color="auto"/>
            <w:right w:val="none" w:sz="0" w:space="0" w:color="auto"/>
          </w:divBdr>
        </w:div>
        <w:div w:id="1407261134">
          <w:marLeft w:val="0"/>
          <w:marRight w:val="0"/>
          <w:marTop w:val="0"/>
          <w:marBottom w:val="0"/>
          <w:divBdr>
            <w:top w:val="none" w:sz="0" w:space="0" w:color="auto"/>
            <w:left w:val="none" w:sz="0" w:space="0" w:color="auto"/>
            <w:bottom w:val="none" w:sz="0" w:space="0" w:color="auto"/>
            <w:right w:val="none" w:sz="0" w:space="0" w:color="auto"/>
          </w:divBdr>
        </w:div>
        <w:div w:id="2101220000">
          <w:marLeft w:val="0"/>
          <w:marRight w:val="0"/>
          <w:marTop w:val="0"/>
          <w:marBottom w:val="0"/>
          <w:divBdr>
            <w:top w:val="none" w:sz="0" w:space="0" w:color="auto"/>
            <w:left w:val="none" w:sz="0" w:space="0" w:color="auto"/>
            <w:bottom w:val="none" w:sz="0" w:space="0" w:color="auto"/>
            <w:right w:val="none" w:sz="0" w:space="0" w:color="auto"/>
          </w:divBdr>
        </w:div>
        <w:div w:id="279773483">
          <w:marLeft w:val="0"/>
          <w:marRight w:val="0"/>
          <w:marTop w:val="0"/>
          <w:marBottom w:val="0"/>
          <w:divBdr>
            <w:top w:val="none" w:sz="0" w:space="0" w:color="auto"/>
            <w:left w:val="none" w:sz="0" w:space="0" w:color="auto"/>
            <w:bottom w:val="none" w:sz="0" w:space="0" w:color="auto"/>
            <w:right w:val="none" w:sz="0" w:space="0" w:color="auto"/>
          </w:divBdr>
        </w:div>
        <w:div w:id="1226334604">
          <w:marLeft w:val="0"/>
          <w:marRight w:val="0"/>
          <w:marTop w:val="0"/>
          <w:marBottom w:val="0"/>
          <w:divBdr>
            <w:top w:val="none" w:sz="0" w:space="0" w:color="auto"/>
            <w:left w:val="none" w:sz="0" w:space="0" w:color="auto"/>
            <w:bottom w:val="none" w:sz="0" w:space="0" w:color="auto"/>
            <w:right w:val="none" w:sz="0" w:space="0" w:color="auto"/>
          </w:divBdr>
        </w:div>
        <w:div w:id="1281033907">
          <w:marLeft w:val="0"/>
          <w:marRight w:val="0"/>
          <w:marTop w:val="0"/>
          <w:marBottom w:val="0"/>
          <w:divBdr>
            <w:top w:val="none" w:sz="0" w:space="0" w:color="auto"/>
            <w:left w:val="none" w:sz="0" w:space="0" w:color="auto"/>
            <w:bottom w:val="none" w:sz="0" w:space="0" w:color="auto"/>
            <w:right w:val="none" w:sz="0" w:space="0" w:color="auto"/>
          </w:divBdr>
        </w:div>
        <w:div w:id="279191758">
          <w:marLeft w:val="0"/>
          <w:marRight w:val="0"/>
          <w:marTop w:val="0"/>
          <w:marBottom w:val="0"/>
          <w:divBdr>
            <w:top w:val="none" w:sz="0" w:space="0" w:color="auto"/>
            <w:left w:val="none" w:sz="0" w:space="0" w:color="auto"/>
            <w:bottom w:val="none" w:sz="0" w:space="0" w:color="auto"/>
            <w:right w:val="none" w:sz="0" w:space="0" w:color="auto"/>
          </w:divBdr>
        </w:div>
        <w:div w:id="57558674">
          <w:marLeft w:val="0"/>
          <w:marRight w:val="0"/>
          <w:marTop w:val="0"/>
          <w:marBottom w:val="0"/>
          <w:divBdr>
            <w:top w:val="none" w:sz="0" w:space="0" w:color="auto"/>
            <w:left w:val="none" w:sz="0" w:space="0" w:color="auto"/>
            <w:bottom w:val="none" w:sz="0" w:space="0" w:color="auto"/>
            <w:right w:val="none" w:sz="0" w:space="0" w:color="auto"/>
          </w:divBdr>
        </w:div>
        <w:div w:id="1541747116">
          <w:marLeft w:val="0"/>
          <w:marRight w:val="0"/>
          <w:marTop w:val="0"/>
          <w:marBottom w:val="0"/>
          <w:divBdr>
            <w:top w:val="none" w:sz="0" w:space="0" w:color="auto"/>
            <w:left w:val="none" w:sz="0" w:space="0" w:color="auto"/>
            <w:bottom w:val="none" w:sz="0" w:space="0" w:color="auto"/>
            <w:right w:val="none" w:sz="0" w:space="0" w:color="auto"/>
          </w:divBdr>
        </w:div>
        <w:div w:id="494997588">
          <w:marLeft w:val="0"/>
          <w:marRight w:val="0"/>
          <w:marTop w:val="0"/>
          <w:marBottom w:val="0"/>
          <w:divBdr>
            <w:top w:val="none" w:sz="0" w:space="0" w:color="auto"/>
            <w:left w:val="none" w:sz="0" w:space="0" w:color="auto"/>
            <w:bottom w:val="none" w:sz="0" w:space="0" w:color="auto"/>
            <w:right w:val="none" w:sz="0" w:space="0" w:color="auto"/>
          </w:divBdr>
        </w:div>
        <w:div w:id="2028288371">
          <w:marLeft w:val="0"/>
          <w:marRight w:val="0"/>
          <w:marTop w:val="0"/>
          <w:marBottom w:val="0"/>
          <w:divBdr>
            <w:top w:val="none" w:sz="0" w:space="0" w:color="auto"/>
            <w:left w:val="none" w:sz="0" w:space="0" w:color="auto"/>
            <w:bottom w:val="none" w:sz="0" w:space="0" w:color="auto"/>
            <w:right w:val="none" w:sz="0" w:space="0" w:color="auto"/>
          </w:divBdr>
        </w:div>
        <w:div w:id="2058623560">
          <w:marLeft w:val="0"/>
          <w:marRight w:val="0"/>
          <w:marTop w:val="0"/>
          <w:marBottom w:val="0"/>
          <w:divBdr>
            <w:top w:val="none" w:sz="0" w:space="0" w:color="auto"/>
            <w:left w:val="none" w:sz="0" w:space="0" w:color="auto"/>
            <w:bottom w:val="none" w:sz="0" w:space="0" w:color="auto"/>
            <w:right w:val="none" w:sz="0" w:space="0" w:color="auto"/>
          </w:divBdr>
        </w:div>
        <w:div w:id="1008753125">
          <w:marLeft w:val="0"/>
          <w:marRight w:val="0"/>
          <w:marTop w:val="0"/>
          <w:marBottom w:val="0"/>
          <w:divBdr>
            <w:top w:val="none" w:sz="0" w:space="0" w:color="auto"/>
            <w:left w:val="none" w:sz="0" w:space="0" w:color="auto"/>
            <w:bottom w:val="none" w:sz="0" w:space="0" w:color="auto"/>
            <w:right w:val="none" w:sz="0" w:space="0" w:color="auto"/>
          </w:divBdr>
        </w:div>
        <w:div w:id="1206482160">
          <w:marLeft w:val="0"/>
          <w:marRight w:val="0"/>
          <w:marTop w:val="0"/>
          <w:marBottom w:val="0"/>
          <w:divBdr>
            <w:top w:val="none" w:sz="0" w:space="0" w:color="auto"/>
            <w:left w:val="none" w:sz="0" w:space="0" w:color="auto"/>
            <w:bottom w:val="none" w:sz="0" w:space="0" w:color="auto"/>
            <w:right w:val="none" w:sz="0" w:space="0" w:color="auto"/>
          </w:divBdr>
        </w:div>
        <w:div w:id="1204832204">
          <w:marLeft w:val="0"/>
          <w:marRight w:val="0"/>
          <w:marTop w:val="0"/>
          <w:marBottom w:val="0"/>
          <w:divBdr>
            <w:top w:val="none" w:sz="0" w:space="0" w:color="auto"/>
            <w:left w:val="none" w:sz="0" w:space="0" w:color="auto"/>
            <w:bottom w:val="none" w:sz="0" w:space="0" w:color="auto"/>
            <w:right w:val="none" w:sz="0" w:space="0" w:color="auto"/>
          </w:divBdr>
        </w:div>
        <w:div w:id="140315126">
          <w:marLeft w:val="0"/>
          <w:marRight w:val="0"/>
          <w:marTop w:val="0"/>
          <w:marBottom w:val="0"/>
          <w:divBdr>
            <w:top w:val="none" w:sz="0" w:space="0" w:color="auto"/>
            <w:left w:val="none" w:sz="0" w:space="0" w:color="auto"/>
            <w:bottom w:val="none" w:sz="0" w:space="0" w:color="auto"/>
            <w:right w:val="none" w:sz="0" w:space="0" w:color="auto"/>
          </w:divBdr>
        </w:div>
        <w:div w:id="881672608">
          <w:marLeft w:val="0"/>
          <w:marRight w:val="0"/>
          <w:marTop w:val="0"/>
          <w:marBottom w:val="0"/>
          <w:divBdr>
            <w:top w:val="none" w:sz="0" w:space="0" w:color="auto"/>
            <w:left w:val="none" w:sz="0" w:space="0" w:color="auto"/>
            <w:bottom w:val="none" w:sz="0" w:space="0" w:color="auto"/>
            <w:right w:val="none" w:sz="0" w:space="0" w:color="auto"/>
          </w:divBdr>
        </w:div>
        <w:div w:id="1161459780">
          <w:marLeft w:val="0"/>
          <w:marRight w:val="0"/>
          <w:marTop w:val="0"/>
          <w:marBottom w:val="0"/>
          <w:divBdr>
            <w:top w:val="none" w:sz="0" w:space="0" w:color="auto"/>
            <w:left w:val="none" w:sz="0" w:space="0" w:color="auto"/>
            <w:bottom w:val="none" w:sz="0" w:space="0" w:color="auto"/>
            <w:right w:val="none" w:sz="0" w:space="0" w:color="auto"/>
          </w:divBdr>
        </w:div>
        <w:div w:id="65033650">
          <w:marLeft w:val="0"/>
          <w:marRight w:val="0"/>
          <w:marTop w:val="0"/>
          <w:marBottom w:val="0"/>
          <w:divBdr>
            <w:top w:val="none" w:sz="0" w:space="0" w:color="auto"/>
            <w:left w:val="none" w:sz="0" w:space="0" w:color="auto"/>
            <w:bottom w:val="none" w:sz="0" w:space="0" w:color="auto"/>
            <w:right w:val="none" w:sz="0" w:space="0" w:color="auto"/>
          </w:divBdr>
        </w:div>
        <w:div w:id="558514392">
          <w:marLeft w:val="0"/>
          <w:marRight w:val="0"/>
          <w:marTop w:val="0"/>
          <w:marBottom w:val="0"/>
          <w:divBdr>
            <w:top w:val="none" w:sz="0" w:space="0" w:color="auto"/>
            <w:left w:val="none" w:sz="0" w:space="0" w:color="auto"/>
            <w:bottom w:val="none" w:sz="0" w:space="0" w:color="auto"/>
            <w:right w:val="none" w:sz="0" w:space="0" w:color="auto"/>
          </w:divBdr>
        </w:div>
        <w:div w:id="674915705">
          <w:marLeft w:val="0"/>
          <w:marRight w:val="0"/>
          <w:marTop w:val="0"/>
          <w:marBottom w:val="0"/>
          <w:divBdr>
            <w:top w:val="none" w:sz="0" w:space="0" w:color="auto"/>
            <w:left w:val="none" w:sz="0" w:space="0" w:color="auto"/>
            <w:bottom w:val="none" w:sz="0" w:space="0" w:color="auto"/>
            <w:right w:val="none" w:sz="0" w:space="0" w:color="auto"/>
          </w:divBdr>
        </w:div>
        <w:div w:id="1966882049">
          <w:marLeft w:val="0"/>
          <w:marRight w:val="0"/>
          <w:marTop w:val="0"/>
          <w:marBottom w:val="0"/>
          <w:divBdr>
            <w:top w:val="none" w:sz="0" w:space="0" w:color="auto"/>
            <w:left w:val="none" w:sz="0" w:space="0" w:color="auto"/>
            <w:bottom w:val="none" w:sz="0" w:space="0" w:color="auto"/>
            <w:right w:val="none" w:sz="0" w:space="0" w:color="auto"/>
          </w:divBdr>
        </w:div>
        <w:div w:id="1826974987">
          <w:marLeft w:val="0"/>
          <w:marRight w:val="0"/>
          <w:marTop w:val="0"/>
          <w:marBottom w:val="0"/>
          <w:divBdr>
            <w:top w:val="none" w:sz="0" w:space="0" w:color="auto"/>
            <w:left w:val="none" w:sz="0" w:space="0" w:color="auto"/>
            <w:bottom w:val="none" w:sz="0" w:space="0" w:color="auto"/>
            <w:right w:val="none" w:sz="0" w:space="0" w:color="auto"/>
          </w:divBdr>
        </w:div>
        <w:div w:id="1678270126">
          <w:marLeft w:val="0"/>
          <w:marRight w:val="0"/>
          <w:marTop w:val="0"/>
          <w:marBottom w:val="0"/>
          <w:divBdr>
            <w:top w:val="none" w:sz="0" w:space="0" w:color="auto"/>
            <w:left w:val="none" w:sz="0" w:space="0" w:color="auto"/>
            <w:bottom w:val="none" w:sz="0" w:space="0" w:color="auto"/>
            <w:right w:val="none" w:sz="0" w:space="0" w:color="auto"/>
          </w:divBdr>
        </w:div>
        <w:div w:id="1887989592">
          <w:marLeft w:val="0"/>
          <w:marRight w:val="0"/>
          <w:marTop w:val="0"/>
          <w:marBottom w:val="0"/>
          <w:divBdr>
            <w:top w:val="none" w:sz="0" w:space="0" w:color="auto"/>
            <w:left w:val="none" w:sz="0" w:space="0" w:color="auto"/>
            <w:bottom w:val="none" w:sz="0" w:space="0" w:color="auto"/>
            <w:right w:val="none" w:sz="0" w:space="0" w:color="auto"/>
          </w:divBdr>
        </w:div>
        <w:div w:id="632638073">
          <w:marLeft w:val="0"/>
          <w:marRight w:val="0"/>
          <w:marTop w:val="0"/>
          <w:marBottom w:val="0"/>
          <w:divBdr>
            <w:top w:val="none" w:sz="0" w:space="0" w:color="auto"/>
            <w:left w:val="none" w:sz="0" w:space="0" w:color="auto"/>
            <w:bottom w:val="none" w:sz="0" w:space="0" w:color="auto"/>
            <w:right w:val="none" w:sz="0" w:space="0" w:color="auto"/>
          </w:divBdr>
        </w:div>
        <w:div w:id="342980183">
          <w:marLeft w:val="0"/>
          <w:marRight w:val="0"/>
          <w:marTop w:val="0"/>
          <w:marBottom w:val="0"/>
          <w:divBdr>
            <w:top w:val="none" w:sz="0" w:space="0" w:color="auto"/>
            <w:left w:val="none" w:sz="0" w:space="0" w:color="auto"/>
            <w:bottom w:val="none" w:sz="0" w:space="0" w:color="auto"/>
            <w:right w:val="none" w:sz="0" w:space="0" w:color="auto"/>
          </w:divBdr>
        </w:div>
        <w:div w:id="41252418">
          <w:marLeft w:val="0"/>
          <w:marRight w:val="0"/>
          <w:marTop w:val="0"/>
          <w:marBottom w:val="0"/>
          <w:divBdr>
            <w:top w:val="none" w:sz="0" w:space="0" w:color="auto"/>
            <w:left w:val="none" w:sz="0" w:space="0" w:color="auto"/>
            <w:bottom w:val="none" w:sz="0" w:space="0" w:color="auto"/>
            <w:right w:val="none" w:sz="0" w:space="0" w:color="auto"/>
          </w:divBdr>
        </w:div>
        <w:div w:id="1980764270">
          <w:marLeft w:val="0"/>
          <w:marRight w:val="0"/>
          <w:marTop w:val="0"/>
          <w:marBottom w:val="0"/>
          <w:divBdr>
            <w:top w:val="none" w:sz="0" w:space="0" w:color="auto"/>
            <w:left w:val="none" w:sz="0" w:space="0" w:color="auto"/>
            <w:bottom w:val="none" w:sz="0" w:space="0" w:color="auto"/>
            <w:right w:val="none" w:sz="0" w:space="0" w:color="auto"/>
          </w:divBdr>
        </w:div>
        <w:div w:id="1209533939">
          <w:marLeft w:val="0"/>
          <w:marRight w:val="0"/>
          <w:marTop w:val="0"/>
          <w:marBottom w:val="0"/>
          <w:divBdr>
            <w:top w:val="none" w:sz="0" w:space="0" w:color="auto"/>
            <w:left w:val="none" w:sz="0" w:space="0" w:color="auto"/>
            <w:bottom w:val="none" w:sz="0" w:space="0" w:color="auto"/>
            <w:right w:val="none" w:sz="0" w:space="0" w:color="auto"/>
          </w:divBdr>
        </w:div>
        <w:div w:id="126688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0A69C1-645C-43DD-B56A-1269740C20E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CE63-CA1C-43BC-90CF-F8C4528C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5659</Words>
  <Characters>3227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Raminta Grėbliauskienė</dc:creator>
  <cp:keywords/>
  <dc:description/>
  <cp:lastModifiedBy>Virginija Guogienė</cp:lastModifiedBy>
  <cp:revision>5</cp:revision>
  <dcterms:created xsi:type="dcterms:W3CDTF">2024-05-16T15:25:00Z</dcterms:created>
  <dcterms:modified xsi:type="dcterms:W3CDTF">2024-05-22T05:59:00Z</dcterms:modified>
</cp:coreProperties>
</file>