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auno g. 8, Ežerėli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Kauno g. 8, Ežerėli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auno g. 8, Ežerėli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hWxrH1t9CnwvDBmxdzxvu+bL0ctlhydHHGY1mDfSGFE=</DigestValue>
      </Reference>
      <Reference URI="MP_Kauno%20g.%208%2C%20E%C5%BEer%C4%97lis.docx">
        <DigestMethod Algorithm="http://www.w3.org/2001/04/xmlenc#sha256"/>
        <DigestValue>FBZWg2zSpZ1VLmgX33ZdSaXzmJtGZBhs/hVLyfyKZDY=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6N3e4em7fKJITJJZKGbKuwM+KgI4GQWFokg9huqlLXo=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h4LSIHgmXbuyQfs26K0JBaUQJoZ2mb4Oq4GPXR5t9Bw=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f5hDOQhBnBra3a7Oc72FeXNjPmyQNmzEx7uL3w0bhE4=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CkeAyFJfjqqYETZunyoNOZ7Vt8M9UJkJ0cPSjzX2ChI=</DigestValue>
      </Reference>
    </SignedInfo>
    <SignatureValue Id="signature_0_value">WJvRuKS7G3M5ZHcVtiAzw/JDnXSx4WWUZnCc0qr0QqHpQGS2XYVU5+zwplfyhkcyt06qA7tKCxUPjhvy+0cgvCr4ZHh6cwvZGN2qCAxXGMmZhjdYorJNYm/Dsq6JLpNUOE5OOz2roaotKv4RwhUHeRLAQK43F0Kajm6DmNTbF6YwfTtJfD/9eU0GxcpizASdkKt0DcyVj7/yFJTEIvznNWBDW9ZkIQf+E88+dAraVSypP7jjwv1osg2klsK9F7B/1Oe0rZvRwon0/46/AnVP3EXPJDLmmO9yQrAMzTtAHkiWSMHzUNi9orBME8HJ/ecg7jYDPJQk9Ax4jkjYm97aE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2023-12-06T06:56:42Z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dc8bc41d-89a2-4650-95e7-1c3d3b044a9f">
              <CanonicalizationMethod xmlns="http://www.w3.org/2000/09/xmldsig#" Algorithm="http://www.w3.org/TR/2001/REC-xml-c14n-20010315"/>
              <EncapsulatedTimeStamp Id="ETS-8dffc8ea-be32-418f-939f-ad36c7c59223">MIIHyQYJKoZIhvcNAQcCoIIHujCCB7YCAQMxDzANBglghkgBZQMEAgEFADB5BgsqhkiG9w0BCRABBKBqBGgwZgIBAQYEVR0gADAvMAsGCWCGSAFlAwQCAQQg5cTmTF9iA3jSMxOECRT+MUc3SG2mUqIa1jGGFJ9UAjQCFDAwMDIwMjMxMjA2MDc1NjUxMzY3GA8yMDIzMTIwNjA2NTY1M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HCtr8opgyqyP/wbLhWsdEZjAVglPNi/Py6/ImbZfZxUwgbAGCyqGSIb3DQEJEAIMMYGgMIGdMIGaMIGXBBQ4yDQnyIMOxksSx0fYwxo2k1DHfDB/MHOkcTBvMQswCQYDVQQGEwJQTDEdMBsGA1UECgwUTmFyb2Rvd3kgQmFuayBQb2xza2kxJjAkBgNVBAMMHU5hcm9kb3dlIENlbnRydW0gQ2VydHlmaWthY2ppMRkwFwYDVQRhDBBWQVRQTC01MjUwMDA4MTk4AggCYz4KWMCPJDAKBggqhkjOPQQDAgRHMEUCIQDJXRaEx6gMuLqZarJDOVyxFld+nwwmRSmzQQCcsCSmqQIgcxY8StTtJxbHjy1KRO3Ct9woWDuPe5Nnhzqc9AkgLN8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Kauno g. 8, Ežerėlyje,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2023-12-06T08:56:42+02:00</sig:date>
  </sig:creation>
  <sig:registrations ID="registrations_0">
    <sig:registration ID="registration_0">
      <sig:date>2023-12-06T08:56:26+02:00</sig:date>
      <sig:number>MP-1067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2023-12-06T08:56:42+02:00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v.20231115.4</generator>
      <os>win</os>
    </technical_environment>
  </Use>
  <Custom ID="custom_0"/>
</metadata>
</file>