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86EC3" w14:textId="77777777" w:rsidR="00456FC7" w:rsidRPr="000562F6" w:rsidRDefault="00456FC7" w:rsidP="00456FC7">
      <w:pPr>
        <w:widowControl w:val="0"/>
        <w:ind w:left="4820"/>
        <w:jc w:val="both"/>
        <w:rPr>
          <w:caps/>
          <w:spacing w:val="-4"/>
        </w:rPr>
      </w:pPr>
      <w:r w:rsidRPr="000562F6">
        <w:rPr>
          <w:caps/>
          <w:spacing w:val="-4"/>
        </w:rPr>
        <w:t>PATVIRTINTA</w:t>
      </w:r>
    </w:p>
    <w:p w14:paraId="5B2E2872" w14:textId="30E662AF" w:rsidR="00456FC7" w:rsidRPr="000562F6" w:rsidRDefault="00456FC7" w:rsidP="00456FC7">
      <w:pPr>
        <w:pStyle w:val="Pagrindiniotekstotrauka"/>
        <w:widowControl w:val="0"/>
        <w:ind w:left="4820" w:firstLine="0"/>
        <w:jc w:val="left"/>
        <w:rPr>
          <w:spacing w:val="-4"/>
          <w:sz w:val="24"/>
          <w:szCs w:val="24"/>
          <w:lang w:val="lt-LT"/>
        </w:rPr>
      </w:pPr>
      <w:r w:rsidRPr="000562F6">
        <w:rPr>
          <w:spacing w:val="-4"/>
          <w:sz w:val="24"/>
          <w:szCs w:val="24"/>
          <w:lang w:val="lt-LT"/>
        </w:rPr>
        <w:t>Kauno rajono savivaldybės adminis</w:t>
      </w:r>
      <w:r>
        <w:rPr>
          <w:spacing w:val="-4"/>
          <w:sz w:val="24"/>
          <w:szCs w:val="24"/>
          <w:lang w:val="lt-LT"/>
        </w:rPr>
        <w:t>tracijos direktoriaus 20</w:t>
      </w:r>
      <w:r w:rsidR="00E7015A">
        <w:rPr>
          <w:spacing w:val="-4"/>
          <w:sz w:val="24"/>
          <w:szCs w:val="24"/>
          <w:lang w:val="lt-LT"/>
        </w:rPr>
        <w:t>23</w:t>
      </w:r>
      <w:r>
        <w:rPr>
          <w:spacing w:val="-4"/>
          <w:sz w:val="24"/>
          <w:szCs w:val="24"/>
          <w:lang w:val="lt-LT"/>
        </w:rPr>
        <w:t>-</w:t>
      </w:r>
      <w:r w:rsidR="00E7015A">
        <w:rPr>
          <w:spacing w:val="-4"/>
          <w:sz w:val="24"/>
          <w:szCs w:val="24"/>
          <w:lang w:val="lt-LT"/>
        </w:rPr>
        <w:t>01</w:t>
      </w:r>
      <w:r>
        <w:rPr>
          <w:spacing w:val="-4"/>
          <w:sz w:val="24"/>
          <w:szCs w:val="24"/>
          <w:lang w:val="lt-LT"/>
        </w:rPr>
        <w:t>-</w:t>
      </w:r>
      <w:r w:rsidR="00013E58">
        <w:rPr>
          <w:spacing w:val="-4"/>
          <w:sz w:val="24"/>
          <w:szCs w:val="24"/>
          <w:lang w:val="lt-LT"/>
        </w:rPr>
        <w:t xml:space="preserve">30 </w:t>
      </w:r>
      <w:r>
        <w:rPr>
          <w:spacing w:val="-4"/>
          <w:sz w:val="24"/>
          <w:szCs w:val="24"/>
          <w:lang w:val="lt-LT"/>
        </w:rPr>
        <w:t>įsakymu Nr. ĮS-</w:t>
      </w:r>
      <w:r w:rsidR="00013E58">
        <w:rPr>
          <w:spacing w:val="-4"/>
          <w:sz w:val="24"/>
          <w:szCs w:val="24"/>
          <w:lang w:val="lt-LT"/>
        </w:rPr>
        <w:t>301</w:t>
      </w:r>
    </w:p>
    <w:p w14:paraId="14D2960D" w14:textId="77777777" w:rsidR="00456FC7" w:rsidRPr="000562F6" w:rsidRDefault="00456FC7" w:rsidP="00456FC7">
      <w:pPr>
        <w:pStyle w:val="Pagrindiniotekstotrauka"/>
        <w:widowControl w:val="0"/>
        <w:ind w:left="4820" w:firstLine="0"/>
        <w:rPr>
          <w:spacing w:val="-4"/>
          <w:sz w:val="24"/>
          <w:szCs w:val="24"/>
          <w:lang w:val="lt-LT"/>
        </w:rPr>
      </w:pPr>
    </w:p>
    <w:p w14:paraId="6DD33521" w14:textId="77777777" w:rsidR="00456FC7" w:rsidRDefault="00456FC7" w:rsidP="00456FC7">
      <w:pPr>
        <w:pStyle w:val="HTMLiankstoformatuotas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 xml:space="preserve">KAUNO RAJONO SAVIVALDYBĖS ADMINISTRACIJOS </w:t>
      </w:r>
    </w:p>
    <w:p w14:paraId="5AAA2CF8" w14:textId="4E032FF5" w:rsidR="00456FC7" w:rsidRPr="008542B4" w:rsidRDefault="00A50914" w:rsidP="00456FC7">
      <w:pPr>
        <w:pStyle w:val="HTMLiankstoformatuotas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>LINKSMAKALNIO</w:t>
      </w:r>
      <w:r w:rsidR="00456FC7">
        <w:rPr>
          <w:rFonts w:ascii="Times New Roman" w:hAnsi="Times New Roman"/>
          <w:b/>
          <w:sz w:val="24"/>
          <w:szCs w:val="24"/>
          <w:lang w:val="lt-LT"/>
        </w:rPr>
        <w:t xml:space="preserve"> SENIŪNIJOS</w:t>
      </w:r>
      <w:r w:rsidR="00456FC7" w:rsidRPr="008542B4">
        <w:rPr>
          <w:rFonts w:ascii="Times New Roman" w:hAnsi="Times New Roman"/>
          <w:b/>
          <w:sz w:val="24"/>
          <w:szCs w:val="24"/>
          <w:lang w:val="lt-LT"/>
        </w:rPr>
        <w:t xml:space="preserve"> SPECIALISTO</w:t>
      </w:r>
    </w:p>
    <w:p w14:paraId="4D8C1B35" w14:textId="67511BC4" w:rsidR="00456FC7" w:rsidRPr="008542B4" w:rsidRDefault="00456FC7" w:rsidP="00456FC7">
      <w:pPr>
        <w:pStyle w:val="HTMLiankstoformatuotas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8542B4">
        <w:rPr>
          <w:rFonts w:ascii="Times New Roman" w:hAnsi="Times New Roman"/>
          <w:b/>
          <w:sz w:val="24"/>
          <w:szCs w:val="24"/>
          <w:lang w:val="lt-LT"/>
        </w:rPr>
        <w:t>PAREIGYBĖS APRAŠYMAS</w:t>
      </w:r>
    </w:p>
    <w:p w14:paraId="12FC966D" w14:textId="77777777" w:rsidR="00456FC7" w:rsidRPr="008542B4" w:rsidRDefault="00456FC7" w:rsidP="00456FC7"/>
    <w:p w14:paraId="7F2382B9" w14:textId="77777777" w:rsidR="00456FC7" w:rsidRPr="008542B4" w:rsidRDefault="00456FC7" w:rsidP="00456FC7">
      <w:pPr>
        <w:pStyle w:val="Antrat2"/>
        <w:jc w:val="center"/>
        <w:rPr>
          <w:b/>
          <w:szCs w:val="24"/>
        </w:rPr>
      </w:pPr>
      <w:r w:rsidRPr="008542B4">
        <w:rPr>
          <w:b/>
          <w:szCs w:val="24"/>
        </w:rPr>
        <w:t>I SKYRIUS</w:t>
      </w:r>
    </w:p>
    <w:p w14:paraId="105AFD14" w14:textId="77777777" w:rsidR="00456FC7" w:rsidRPr="008542B4" w:rsidRDefault="00456FC7" w:rsidP="00456FC7">
      <w:pPr>
        <w:pStyle w:val="Antrat2"/>
        <w:jc w:val="center"/>
        <w:rPr>
          <w:b/>
          <w:szCs w:val="24"/>
        </w:rPr>
      </w:pPr>
      <w:r w:rsidRPr="008542B4">
        <w:rPr>
          <w:b/>
          <w:szCs w:val="24"/>
        </w:rPr>
        <w:t>PAREIGYBĖ</w:t>
      </w:r>
    </w:p>
    <w:p w14:paraId="0DABA423" w14:textId="77777777" w:rsidR="00456FC7" w:rsidRDefault="00456FC7" w:rsidP="00456FC7">
      <w:pPr>
        <w:ind w:firstLine="720"/>
        <w:jc w:val="both"/>
      </w:pPr>
    </w:p>
    <w:p w14:paraId="0CC48B37" w14:textId="5D921C4B" w:rsidR="00456FC7" w:rsidRPr="0017467E" w:rsidRDefault="00456FC7" w:rsidP="00456FC7">
      <w:pPr>
        <w:ind w:firstLine="731"/>
        <w:jc w:val="both"/>
        <w:rPr>
          <w:lang w:eastAsia="lt-LT"/>
        </w:rPr>
      </w:pPr>
      <w:r>
        <w:rPr>
          <w:lang w:eastAsia="lt-LT"/>
        </w:rPr>
        <w:t xml:space="preserve">1. </w:t>
      </w:r>
      <w:r w:rsidR="001B1236">
        <w:rPr>
          <w:lang w:eastAsia="lt-LT"/>
        </w:rPr>
        <w:t>Linksmakalnio</w:t>
      </w:r>
      <w:r w:rsidR="006A53B6">
        <w:rPr>
          <w:lang w:eastAsia="lt-LT"/>
        </w:rPr>
        <w:t xml:space="preserve"> </w:t>
      </w:r>
      <w:r>
        <w:rPr>
          <w:lang w:eastAsia="lt-LT"/>
        </w:rPr>
        <w:t xml:space="preserve">seniūnijos (toliau – Seniūnija) specialistas (toliau – darbuotojas) yra priskiriamas specialistų grupei. </w:t>
      </w:r>
    </w:p>
    <w:p w14:paraId="6B1D6ECE" w14:textId="77777777" w:rsidR="00456FC7" w:rsidRDefault="00456FC7" w:rsidP="00456FC7">
      <w:pPr>
        <w:ind w:firstLine="731"/>
        <w:jc w:val="both"/>
        <w:rPr>
          <w:lang w:eastAsia="lt-LT"/>
        </w:rPr>
      </w:pPr>
      <w:r w:rsidRPr="0017467E">
        <w:rPr>
          <w:lang w:eastAsia="lt-LT"/>
        </w:rPr>
        <w:t xml:space="preserve">2. Pareigybės lygis – </w:t>
      </w:r>
      <w:r>
        <w:rPr>
          <w:lang w:eastAsia="lt-LT"/>
        </w:rPr>
        <w:t>B.</w:t>
      </w:r>
    </w:p>
    <w:p w14:paraId="6330CD05" w14:textId="77777777" w:rsidR="00456FC7" w:rsidRPr="0017467E" w:rsidRDefault="00456FC7" w:rsidP="00456FC7">
      <w:pPr>
        <w:ind w:firstLine="731"/>
        <w:jc w:val="both"/>
        <w:rPr>
          <w:lang w:eastAsia="lt-LT"/>
        </w:rPr>
      </w:pPr>
      <w:r>
        <w:t>3. Pareigybės paskirtis – koordinuoti Seniūnijos raštvedybą ir rengti dokumentus, užtikrinančius Seniūnijos funkcijų įgyvendinimą.</w:t>
      </w:r>
    </w:p>
    <w:p w14:paraId="62362024" w14:textId="508AB0A9" w:rsidR="00456FC7" w:rsidRPr="000270B0" w:rsidRDefault="00456FC7" w:rsidP="00456FC7">
      <w:pPr>
        <w:ind w:firstLine="731"/>
        <w:jc w:val="both"/>
      </w:pPr>
      <w:r>
        <w:t xml:space="preserve">4. Pareigybės pavaldumas – </w:t>
      </w:r>
      <w:r w:rsidRPr="00B1666C">
        <w:rPr>
          <w:color w:val="000000"/>
          <w:spacing w:val="-1"/>
        </w:rPr>
        <w:t xml:space="preserve">specialistas </w:t>
      </w:r>
      <w:r w:rsidRPr="00B1666C">
        <w:t xml:space="preserve">tiesiogiai pavaldus </w:t>
      </w:r>
      <w:r w:rsidR="001B1236">
        <w:t>Linksmakalnio</w:t>
      </w:r>
      <w:r>
        <w:t xml:space="preserve"> seniūnijos seniūnui.</w:t>
      </w:r>
    </w:p>
    <w:p w14:paraId="517BF16C" w14:textId="77777777" w:rsidR="00456FC7" w:rsidRPr="008542B4" w:rsidRDefault="00456FC7" w:rsidP="00456FC7">
      <w:pPr>
        <w:tabs>
          <w:tab w:val="left" w:pos="993"/>
        </w:tabs>
        <w:ind w:right="-285" w:firstLine="731"/>
        <w:jc w:val="both"/>
      </w:pPr>
    </w:p>
    <w:p w14:paraId="1AE9AF1A" w14:textId="77777777" w:rsidR="00456FC7" w:rsidRPr="008542B4" w:rsidRDefault="00456FC7" w:rsidP="00456FC7">
      <w:pPr>
        <w:pStyle w:val="Antrat3"/>
        <w:rPr>
          <w:b/>
          <w:szCs w:val="24"/>
          <w:lang w:val="lt-LT"/>
        </w:rPr>
      </w:pPr>
      <w:r w:rsidRPr="008542B4">
        <w:rPr>
          <w:b/>
          <w:szCs w:val="24"/>
          <w:lang w:val="lt-LT"/>
        </w:rPr>
        <w:t>II SKYRIUS</w:t>
      </w:r>
    </w:p>
    <w:p w14:paraId="11EF3D62" w14:textId="77777777" w:rsidR="00456FC7" w:rsidRPr="008542B4" w:rsidRDefault="00456FC7" w:rsidP="00456FC7">
      <w:pPr>
        <w:pStyle w:val="Antrat3"/>
        <w:rPr>
          <w:b/>
          <w:szCs w:val="24"/>
          <w:lang w:val="lt-LT"/>
        </w:rPr>
      </w:pPr>
      <w:r w:rsidRPr="008542B4">
        <w:rPr>
          <w:b/>
          <w:szCs w:val="24"/>
          <w:lang w:val="lt-LT"/>
        </w:rPr>
        <w:t>SPECIALŪS REIKALAVIMAI ŠIAS PAREIGAS EINANČIAM DARBUOTOJUI</w:t>
      </w:r>
    </w:p>
    <w:p w14:paraId="22129047" w14:textId="77777777" w:rsidR="00456FC7" w:rsidRPr="008542B4" w:rsidRDefault="00456FC7" w:rsidP="00456FC7"/>
    <w:p w14:paraId="3D35A5B2" w14:textId="77777777" w:rsidR="00456FC7" w:rsidRDefault="00456FC7" w:rsidP="00456FC7">
      <w:pPr>
        <w:tabs>
          <w:tab w:val="num" w:pos="0"/>
        </w:tabs>
        <w:ind w:firstLine="731"/>
        <w:jc w:val="both"/>
      </w:pPr>
      <w:r>
        <w:t>5</w:t>
      </w:r>
      <w:r w:rsidRPr="008542B4">
        <w:t xml:space="preserve">. Darbuotojas, einantis šias pareigas, turi atitikti </w:t>
      </w:r>
      <w:r>
        <w:t>šiuos specialius reikalavimus:</w:t>
      </w:r>
    </w:p>
    <w:p w14:paraId="4E227674" w14:textId="77777777" w:rsidR="00456FC7" w:rsidRPr="000270B0" w:rsidRDefault="00456FC7" w:rsidP="00456FC7">
      <w:pPr>
        <w:ind w:firstLine="731"/>
        <w:jc w:val="both"/>
      </w:pPr>
      <w:r>
        <w:t>5</w:t>
      </w:r>
      <w:r w:rsidRPr="000270B0">
        <w:t xml:space="preserve">.1. </w:t>
      </w:r>
      <w:r w:rsidRPr="00E63865">
        <w:t xml:space="preserve">turėti </w:t>
      </w:r>
      <w:r>
        <w:t>ne žemesnį kaip aukštesnįjį išsilavinimą ar specialųjį vidurinį išsilavinimą įgytą iki 1995 metų</w:t>
      </w:r>
      <w:r w:rsidRPr="000270B0">
        <w:t>;</w:t>
      </w:r>
    </w:p>
    <w:p w14:paraId="1B272359" w14:textId="77777777" w:rsidR="00456FC7" w:rsidRDefault="00456FC7" w:rsidP="00456FC7">
      <w:pPr>
        <w:ind w:firstLine="731"/>
        <w:jc w:val="both"/>
      </w:pPr>
      <w:r>
        <w:t xml:space="preserve">5.2. </w:t>
      </w:r>
      <w:r w:rsidRPr="00E63865">
        <w:t>išmanyti ir gebėti pagal kompetenciją savo darbe taikyti</w:t>
      </w:r>
      <w:r>
        <w:t xml:space="preserve"> Lietuvos Respublikos darbo kodeksą, </w:t>
      </w:r>
      <w:r>
        <w:rPr>
          <w:lang w:eastAsia="lt-LT"/>
        </w:rPr>
        <w:t xml:space="preserve">Lietuvos Respublikos vietos savivaldos įstatymą, Lietuvos Respublikos viešojo administravimo įstatymą, </w:t>
      </w:r>
      <w:r>
        <w:rPr>
          <w:color w:val="000000"/>
        </w:rPr>
        <w:t xml:space="preserve">Lietuvos Respublikos dokumentų ir archyvų įstatymą, </w:t>
      </w:r>
      <w:r>
        <w:t xml:space="preserve">Vyriausybės nutarimus ir kitus teisės aktais, </w:t>
      </w:r>
      <w:r w:rsidRPr="00772A4C">
        <w:t>reglamentuojančius buhalterinę apskaitą ir atskaitomybę, biudžeto sandarą ir vykdymą, Viešojo sektoriaus apskaitos ir finansinės atskaitomybės standartus (VSAFAS)</w:t>
      </w:r>
      <w:r>
        <w:t xml:space="preserve">; </w:t>
      </w:r>
    </w:p>
    <w:p w14:paraId="4783D3B1" w14:textId="77777777" w:rsidR="00456FC7" w:rsidRDefault="00456FC7" w:rsidP="00456FC7">
      <w:pPr>
        <w:ind w:firstLine="731"/>
        <w:jc w:val="both"/>
        <w:rPr>
          <w:rFonts w:cs="Arial"/>
          <w:color w:val="000000"/>
        </w:rPr>
      </w:pPr>
      <w:r>
        <w:t xml:space="preserve">5.3. </w:t>
      </w:r>
      <w:r w:rsidRPr="000F77D0">
        <w:t>mokėti sklandžiai dėstyti mintis raštu ir žodžiu, išmanyti raštvedybos taisykles</w:t>
      </w:r>
      <w:r w:rsidRPr="000F77D0">
        <w:rPr>
          <w:rFonts w:cs="Arial"/>
          <w:color w:val="000000"/>
        </w:rPr>
        <w:t>;</w:t>
      </w:r>
      <w:r>
        <w:rPr>
          <w:rFonts w:cs="Arial"/>
          <w:color w:val="000000"/>
        </w:rPr>
        <w:t xml:space="preserve"> </w:t>
      </w:r>
    </w:p>
    <w:p w14:paraId="275CF648" w14:textId="77777777" w:rsidR="00456FC7" w:rsidRDefault="00456FC7" w:rsidP="00456FC7">
      <w:pPr>
        <w:ind w:firstLine="731"/>
        <w:jc w:val="both"/>
      </w:pPr>
      <w:r>
        <w:t>5.4. turėti darbo patirties dokumentų valdymo srityje;</w:t>
      </w:r>
    </w:p>
    <w:p w14:paraId="3460FED9" w14:textId="77777777" w:rsidR="00456FC7" w:rsidRDefault="00456FC7" w:rsidP="00456FC7">
      <w:pPr>
        <w:ind w:firstLine="731"/>
        <w:jc w:val="both"/>
      </w:pPr>
      <w:r>
        <w:t xml:space="preserve">5.5. </w:t>
      </w:r>
      <w:r w:rsidRPr="000F77D0">
        <w:t xml:space="preserve">mokėti </w:t>
      </w:r>
      <w:r w:rsidRPr="000F77D0">
        <w:rPr>
          <w:rFonts w:cs="Arial"/>
          <w:color w:val="000000"/>
        </w:rPr>
        <w:t>dirbti kompiuteriu „Microsoft Office“ programų paketu</w:t>
      </w:r>
      <w:r>
        <w:t>.</w:t>
      </w:r>
    </w:p>
    <w:p w14:paraId="081DAABE" w14:textId="77777777" w:rsidR="00456FC7" w:rsidRPr="008542B4" w:rsidRDefault="00456FC7" w:rsidP="00456FC7">
      <w:pPr>
        <w:pStyle w:val="HTMLiankstoformatuotas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752C01AE" w14:textId="77777777" w:rsidR="00456FC7" w:rsidRPr="008542B4" w:rsidRDefault="00456FC7" w:rsidP="00456FC7">
      <w:pPr>
        <w:pStyle w:val="Antrat3"/>
        <w:rPr>
          <w:b/>
          <w:szCs w:val="24"/>
          <w:lang w:val="lt-LT"/>
        </w:rPr>
      </w:pPr>
      <w:r w:rsidRPr="008542B4">
        <w:rPr>
          <w:b/>
          <w:szCs w:val="24"/>
          <w:lang w:val="lt-LT"/>
        </w:rPr>
        <w:t>III SKYRIUS</w:t>
      </w:r>
    </w:p>
    <w:p w14:paraId="34495511" w14:textId="77777777" w:rsidR="00456FC7" w:rsidRPr="008542B4" w:rsidRDefault="00456FC7" w:rsidP="00456FC7">
      <w:pPr>
        <w:pStyle w:val="Antrat3"/>
        <w:rPr>
          <w:b/>
          <w:szCs w:val="24"/>
          <w:lang w:val="lt-LT"/>
        </w:rPr>
      </w:pPr>
      <w:r w:rsidRPr="008542B4">
        <w:rPr>
          <w:b/>
          <w:szCs w:val="24"/>
          <w:lang w:val="lt-LT"/>
        </w:rPr>
        <w:t>ŠIAS PAREIGAS EINANČIO DARBUOTOJO FUNKCIJOS</w:t>
      </w:r>
    </w:p>
    <w:p w14:paraId="7C513388" w14:textId="77777777" w:rsidR="00456FC7" w:rsidRPr="008542B4" w:rsidRDefault="00456FC7" w:rsidP="00456FC7"/>
    <w:p w14:paraId="5232D7C0" w14:textId="77777777" w:rsidR="00456FC7" w:rsidRDefault="00456FC7" w:rsidP="00456FC7">
      <w:pPr>
        <w:ind w:firstLine="731"/>
        <w:jc w:val="both"/>
      </w:pPr>
      <w:r>
        <w:t>6</w:t>
      </w:r>
      <w:r w:rsidRPr="008542B4">
        <w:t>. Šias pareigas einantis darbuotojas vykdo šias funkcijas:</w:t>
      </w:r>
    </w:p>
    <w:p w14:paraId="038BB799" w14:textId="77777777" w:rsidR="00456FC7" w:rsidRDefault="00456FC7" w:rsidP="00456FC7">
      <w:pPr>
        <w:ind w:firstLine="731"/>
        <w:jc w:val="both"/>
      </w:pPr>
      <w:r>
        <w:t>6.1. priima gautus paštu, kitomis ryšio priemonėmis ar tiesiogiai pristatytus dokumentus, juos registruoja, tvarko, administruoja dokumentų valdymo sistemoje (DVS) arba pagal priklausomybę perduoda atsakingiems darbuotojams;</w:t>
      </w:r>
    </w:p>
    <w:p w14:paraId="220F09B4" w14:textId="77777777" w:rsidR="00456FC7" w:rsidRDefault="00456FC7" w:rsidP="00456FC7">
      <w:pPr>
        <w:ind w:firstLine="731"/>
        <w:jc w:val="both"/>
        <w:rPr>
          <w:color w:val="000000"/>
        </w:rPr>
      </w:pPr>
      <w:r>
        <w:t xml:space="preserve">6.2. </w:t>
      </w:r>
      <w:r>
        <w:rPr>
          <w:color w:val="000000"/>
        </w:rPr>
        <w:t xml:space="preserve">priima ir suteikia informaciją asmenims rūpimais klausimais telefonu, </w:t>
      </w:r>
      <w:r w:rsidRPr="00055877">
        <w:t xml:space="preserve">faksu, elektroniniu </w:t>
      </w:r>
      <w:r>
        <w:rPr>
          <w:color w:val="000000"/>
        </w:rPr>
        <w:t>paštu bei nukreipia pas reikiamų sričių specialistus;</w:t>
      </w:r>
    </w:p>
    <w:p w14:paraId="35F3FCCF" w14:textId="338C9DB4" w:rsidR="00456FC7" w:rsidRDefault="00456FC7" w:rsidP="00456FC7">
      <w:pPr>
        <w:ind w:firstLine="731"/>
        <w:jc w:val="both"/>
        <w:rPr>
          <w:color w:val="000000"/>
        </w:rPr>
      </w:pPr>
      <w:r>
        <w:rPr>
          <w:color w:val="000000"/>
        </w:rPr>
        <w:t>6.3. rengia raštus, pažymas apie šeimos sudėtį</w:t>
      </w:r>
      <w:r w:rsidRPr="008A56BB">
        <w:t>, ūkinę veiklą, žemės panaud</w:t>
      </w:r>
      <w:r w:rsidR="006544F9">
        <w:t>ą</w:t>
      </w:r>
      <w:r w:rsidRPr="008A56BB">
        <w:t xml:space="preserve">, </w:t>
      </w:r>
      <w:r>
        <w:rPr>
          <w:color w:val="000000"/>
        </w:rPr>
        <w:t>užtikrina pateiktų duomenų teisingumą;</w:t>
      </w:r>
    </w:p>
    <w:p w14:paraId="6C365070" w14:textId="77777777" w:rsidR="00456FC7" w:rsidRDefault="00456FC7" w:rsidP="00456FC7">
      <w:pPr>
        <w:ind w:firstLine="731"/>
        <w:jc w:val="both"/>
      </w:pPr>
      <w:r>
        <w:t>6.4. ruošia savivaldybės ir socialinio būstų nuomos sutartis, išrašo nuomininkams mokėjimo pranešimus, ruošia sąskaitas-faktūras už patalpų nuomą ir komunalines paslaugas;</w:t>
      </w:r>
    </w:p>
    <w:p w14:paraId="7AB8BE36" w14:textId="58440F01" w:rsidR="00456FC7" w:rsidRDefault="00456FC7" w:rsidP="00456FC7">
      <w:pPr>
        <w:ind w:firstLine="731"/>
        <w:jc w:val="both"/>
        <w:rPr>
          <w:rFonts w:eastAsia="Courier New"/>
        </w:rPr>
      </w:pPr>
      <w:r>
        <w:rPr>
          <w:rFonts w:eastAsia="Courier New"/>
        </w:rPr>
        <w:t>6.5</w:t>
      </w:r>
      <w:r w:rsidRPr="002B6ECD">
        <w:rPr>
          <w:rFonts w:eastAsia="Courier New"/>
        </w:rPr>
        <w:t xml:space="preserve">. registruoja </w:t>
      </w:r>
      <w:r w:rsidRPr="002B6ECD">
        <w:t xml:space="preserve">paštu, kitomis ryšio priemonėmis </w:t>
      </w:r>
      <w:r>
        <w:rPr>
          <w:rFonts w:eastAsia="Courier New"/>
        </w:rPr>
        <w:t>gaunamas</w:t>
      </w:r>
      <w:r w:rsidRPr="002B6ECD">
        <w:t xml:space="preserve"> ar tiesiogiai pristatytas</w:t>
      </w:r>
      <w:r>
        <w:rPr>
          <w:rFonts w:eastAsia="Courier New"/>
        </w:rPr>
        <w:t xml:space="preserve"> Seniūnijoje sąskaitas-faktūras</w:t>
      </w:r>
      <w:r w:rsidR="004B1D9A">
        <w:rPr>
          <w:rFonts w:eastAsia="Courier New"/>
        </w:rPr>
        <w:t>,</w:t>
      </w:r>
      <w:r>
        <w:rPr>
          <w:rFonts w:eastAsia="Courier New"/>
        </w:rPr>
        <w:t xml:space="preserve"> nustatytais terminais pateikia </w:t>
      </w:r>
      <w:r>
        <w:t>Kauno rajono savivaldybės administracijos Buhalterinės apskaitos skyriui</w:t>
      </w:r>
      <w:r>
        <w:rPr>
          <w:rFonts w:eastAsia="Courier New"/>
        </w:rPr>
        <w:t>;</w:t>
      </w:r>
    </w:p>
    <w:p w14:paraId="1C66229E" w14:textId="77777777" w:rsidR="00456FC7" w:rsidRDefault="00456FC7" w:rsidP="00456FC7">
      <w:pPr>
        <w:ind w:firstLine="731"/>
        <w:jc w:val="both"/>
      </w:pPr>
      <w:r>
        <w:t>6.6</w:t>
      </w:r>
      <w:r w:rsidRPr="00657D94">
        <w:t xml:space="preserve">. </w:t>
      </w:r>
      <w:r>
        <w:t>r</w:t>
      </w:r>
      <w:r w:rsidRPr="00657D94">
        <w:t>engia materialinių vertybių nurašymo aktus ir nustatytais terminais teikia Kauno</w:t>
      </w:r>
      <w:r>
        <w:t xml:space="preserve"> rajono savivaldybės administracijos Buhalterinės apskaitos skyriui</w:t>
      </w:r>
      <w:r w:rsidRPr="00657D94">
        <w:t>;</w:t>
      </w:r>
    </w:p>
    <w:p w14:paraId="154ACAC3" w14:textId="748E01DA" w:rsidR="00456FC7" w:rsidRDefault="00456FC7" w:rsidP="00456FC7">
      <w:pPr>
        <w:ind w:firstLine="731"/>
        <w:jc w:val="both"/>
      </w:pPr>
      <w:r>
        <w:lastRenderedPageBreak/>
        <w:t>6.7. vykdo metinę ilgalaikio materialiojo ir nematerialiojo turto, medžiagų ir kitų materialių atsargų, nebaigtų statybos darbų, skolų ir kito turto metinę inventorizaciją;</w:t>
      </w:r>
    </w:p>
    <w:p w14:paraId="06EA0242" w14:textId="75B157EF" w:rsidR="00550300" w:rsidRPr="008A56BB" w:rsidRDefault="00550300" w:rsidP="00456FC7">
      <w:pPr>
        <w:ind w:firstLine="731"/>
        <w:jc w:val="both"/>
      </w:pPr>
      <w:r w:rsidRPr="008A56BB">
        <w:t>6.8. rengia Seniūnijos dokumentacijos planą, derina dokumentų registrų sąrašo projektą su Kauno apskrities archyvu, rengia dokumentacijos plano suvestinę, ruošia ilgo ir nuolatinio saugojimo bylų apyrašus;</w:t>
      </w:r>
    </w:p>
    <w:p w14:paraId="715159A1" w14:textId="593F4B61" w:rsidR="00456FC7" w:rsidRPr="008A56BB" w:rsidRDefault="00456FC7" w:rsidP="00456FC7">
      <w:pPr>
        <w:ind w:firstLine="731"/>
        <w:jc w:val="both"/>
      </w:pPr>
      <w:r w:rsidRPr="008A56BB">
        <w:t>6.</w:t>
      </w:r>
      <w:r w:rsidR="00550300" w:rsidRPr="008A56BB">
        <w:t>9</w:t>
      </w:r>
      <w:r w:rsidRPr="008A56BB">
        <w:t>. pagal galiojančius teisės aktus atlieka kuro sunaudojimo ir ridos kontrolę;</w:t>
      </w:r>
    </w:p>
    <w:p w14:paraId="6C3BB4BB" w14:textId="14F63562" w:rsidR="00550300" w:rsidRPr="008A56BB" w:rsidRDefault="00550300" w:rsidP="00550300">
      <w:pPr>
        <w:ind w:firstLine="731"/>
        <w:jc w:val="both"/>
        <w:rPr>
          <w:rFonts w:eastAsia="Courier New"/>
        </w:rPr>
      </w:pPr>
      <w:r w:rsidRPr="008A56BB">
        <w:rPr>
          <w:rFonts w:eastAsia="Courier New"/>
        </w:rPr>
        <w:t>6.10. padeda seniūnui organizuoti gyventojų apklausas, susirinkimus, sueigas;</w:t>
      </w:r>
    </w:p>
    <w:p w14:paraId="58E85791" w14:textId="77609A53" w:rsidR="00456FC7" w:rsidRPr="008A56BB" w:rsidRDefault="00456FC7" w:rsidP="00456FC7">
      <w:pPr>
        <w:ind w:firstLine="731"/>
        <w:jc w:val="both"/>
        <w:rPr>
          <w:rFonts w:eastAsia="Courier New"/>
        </w:rPr>
      </w:pPr>
      <w:r w:rsidRPr="008A56BB">
        <w:t>6.</w:t>
      </w:r>
      <w:r w:rsidR="00550300" w:rsidRPr="008A56BB">
        <w:t>11</w:t>
      </w:r>
      <w:r w:rsidRPr="008A56BB">
        <w:t xml:space="preserve">. </w:t>
      </w:r>
      <w:r w:rsidRPr="008A56BB">
        <w:rPr>
          <w:rFonts w:eastAsia="Courier New"/>
        </w:rPr>
        <w:t>pagal kompetenciją dalyvauja darbo grupių ir komisijų veikloje;</w:t>
      </w:r>
    </w:p>
    <w:p w14:paraId="64744D09" w14:textId="292A7559" w:rsidR="00456FC7" w:rsidRDefault="00456FC7" w:rsidP="00456FC7">
      <w:pPr>
        <w:ind w:firstLine="731"/>
        <w:jc w:val="both"/>
        <w:rPr>
          <w:rFonts w:eastAsia="Courier New"/>
        </w:rPr>
      </w:pPr>
      <w:r>
        <w:rPr>
          <w:color w:val="000000"/>
        </w:rPr>
        <w:t>6.1</w:t>
      </w:r>
      <w:r w:rsidR="00550300">
        <w:rPr>
          <w:color w:val="000000"/>
        </w:rPr>
        <w:t>2</w:t>
      </w:r>
      <w:r>
        <w:rPr>
          <w:color w:val="000000"/>
        </w:rPr>
        <w:t xml:space="preserve">. </w:t>
      </w:r>
      <w:r w:rsidRPr="00A635F1">
        <w:rPr>
          <w:color w:val="000000"/>
        </w:rPr>
        <w:t>p</w:t>
      </w:r>
      <w:r w:rsidRPr="00A635F1">
        <w:t>avaduoja laikinai negalintį eiti pareigų kitą S</w:t>
      </w:r>
      <w:r>
        <w:t>eniūnijos</w:t>
      </w:r>
      <w:r w:rsidRPr="00A635F1">
        <w:t xml:space="preserve"> darbuotoją jo kasmetinių atostogų, laikino nedarbingumo ar komandiruočių laikotarpiais;</w:t>
      </w:r>
    </w:p>
    <w:p w14:paraId="5CBC39AB" w14:textId="026BCC81" w:rsidR="00456FC7" w:rsidRPr="003500C4" w:rsidRDefault="00456FC7" w:rsidP="00456FC7">
      <w:pPr>
        <w:ind w:firstLine="731"/>
        <w:jc w:val="both"/>
      </w:pPr>
      <w:r>
        <w:t>6.1</w:t>
      </w:r>
      <w:r w:rsidR="00550300">
        <w:t>3</w:t>
      </w:r>
      <w:r w:rsidRPr="003500C4">
        <w:t xml:space="preserve">. vykdo kitus vienkartinio pobūdžio </w:t>
      </w:r>
      <w:r>
        <w:t>Seniūnijos seniūno</w:t>
      </w:r>
      <w:r w:rsidRPr="003500C4">
        <w:t xml:space="preserve"> pavedimus, siekdamas įgyvendinti institucijos strateginius tikslus.</w:t>
      </w:r>
    </w:p>
    <w:p w14:paraId="3BFD4870" w14:textId="77777777" w:rsidR="00456FC7" w:rsidRPr="008542B4" w:rsidRDefault="00456FC7" w:rsidP="00456FC7">
      <w:pPr>
        <w:tabs>
          <w:tab w:val="left" w:pos="1843"/>
        </w:tabs>
        <w:ind w:firstLine="851"/>
      </w:pPr>
    </w:p>
    <w:p w14:paraId="7ED0B911" w14:textId="77777777" w:rsidR="00456FC7" w:rsidRPr="008542B4" w:rsidRDefault="00456FC7" w:rsidP="00456FC7">
      <w:pPr>
        <w:pStyle w:val="Antrat3"/>
        <w:rPr>
          <w:b/>
          <w:szCs w:val="24"/>
          <w:lang w:val="lt-LT"/>
        </w:rPr>
      </w:pPr>
      <w:r w:rsidRPr="008542B4">
        <w:rPr>
          <w:b/>
          <w:szCs w:val="24"/>
          <w:lang w:val="lt-LT"/>
        </w:rPr>
        <w:t xml:space="preserve">IV SKYRIUS </w:t>
      </w:r>
    </w:p>
    <w:p w14:paraId="2858ACD9" w14:textId="77777777" w:rsidR="00456FC7" w:rsidRPr="008542B4" w:rsidRDefault="00456FC7" w:rsidP="00456FC7">
      <w:pPr>
        <w:pStyle w:val="Antrat3"/>
        <w:rPr>
          <w:b/>
          <w:szCs w:val="24"/>
          <w:lang w:val="lt-LT"/>
        </w:rPr>
      </w:pPr>
      <w:r w:rsidRPr="008542B4">
        <w:rPr>
          <w:b/>
          <w:szCs w:val="24"/>
          <w:lang w:val="lt-LT"/>
        </w:rPr>
        <w:t xml:space="preserve">ATSAKOMYBĖ </w:t>
      </w:r>
    </w:p>
    <w:p w14:paraId="6CEBDB6B" w14:textId="77777777" w:rsidR="00456FC7" w:rsidRPr="008542B4" w:rsidRDefault="00456FC7" w:rsidP="00456FC7">
      <w:pPr>
        <w:ind w:firstLine="720"/>
        <w:jc w:val="both"/>
      </w:pPr>
    </w:p>
    <w:p w14:paraId="2F4D88DD" w14:textId="77777777" w:rsidR="00456FC7" w:rsidRPr="00FB474A" w:rsidRDefault="00456FC7" w:rsidP="00456FC7">
      <w:pPr>
        <w:tabs>
          <w:tab w:val="left" w:pos="1134"/>
        </w:tabs>
        <w:ind w:firstLine="731"/>
        <w:jc w:val="both"/>
      </w:pPr>
      <w:r>
        <w:t xml:space="preserve">7. </w:t>
      </w:r>
      <w:r w:rsidRPr="00FB474A">
        <w:t>Šias pareigas vykdantis darbuotojas atsako:</w:t>
      </w:r>
    </w:p>
    <w:p w14:paraId="4C885CD4" w14:textId="77777777" w:rsidR="00456FC7" w:rsidRPr="00C51D7A" w:rsidRDefault="00456FC7" w:rsidP="00456FC7">
      <w:pPr>
        <w:tabs>
          <w:tab w:val="left" w:pos="1276"/>
          <w:tab w:val="left" w:pos="1843"/>
        </w:tabs>
        <w:ind w:firstLine="731"/>
        <w:jc w:val="both"/>
      </w:pPr>
      <w:r>
        <w:t>7.</w:t>
      </w:r>
      <w:r w:rsidRPr="00C51D7A">
        <w:t xml:space="preserve">1. už </w:t>
      </w:r>
      <w:r>
        <w:t>šiame pareigybės aprašyme numatytų funkcijų vykdymą</w:t>
      </w:r>
      <w:r w:rsidRPr="00C51D7A">
        <w:t>;</w:t>
      </w:r>
    </w:p>
    <w:p w14:paraId="265E02FD" w14:textId="77777777" w:rsidR="00456FC7" w:rsidRPr="00C51D7A" w:rsidRDefault="00456FC7" w:rsidP="00456FC7">
      <w:pPr>
        <w:tabs>
          <w:tab w:val="left" w:pos="1276"/>
          <w:tab w:val="left" w:pos="1843"/>
        </w:tabs>
        <w:ind w:firstLine="731"/>
        <w:jc w:val="both"/>
      </w:pPr>
      <w:r>
        <w:t>7.</w:t>
      </w:r>
      <w:r w:rsidRPr="00C51D7A">
        <w:t>2. už savo veiklą arba neveikimą, gyventojams, S</w:t>
      </w:r>
      <w:r>
        <w:t>eniūnija</w:t>
      </w:r>
      <w:r w:rsidRPr="00C51D7A">
        <w:t>i ar Valstybei padarytą žalą.</w:t>
      </w:r>
    </w:p>
    <w:p w14:paraId="7FA572CE" w14:textId="77777777" w:rsidR="00456FC7" w:rsidRDefault="00456FC7" w:rsidP="00456FC7">
      <w:pPr>
        <w:jc w:val="center"/>
      </w:pPr>
      <w:r>
        <w:t>___________________________</w:t>
      </w:r>
    </w:p>
    <w:p w14:paraId="0932534F" w14:textId="77777777" w:rsidR="00456FC7" w:rsidRDefault="00456FC7" w:rsidP="00456FC7">
      <w:pPr>
        <w:jc w:val="both"/>
      </w:pPr>
    </w:p>
    <w:p w14:paraId="6AB2A496" w14:textId="77777777" w:rsidR="00456FC7" w:rsidRDefault="00456FC7" w:rsidP="00456FC7">
      <w:pPr>
        <w:jc w:val="both"/>
      </w:pPr>
    </w:p>
    <w:p w14:paraId="6260F2BF" w14:textId="77777777" w:rsidR="00456FC7" w:rsidRDefault="00456FC7" w:rsidP="00456FC7">
      <w:pPr>
        <w:jc w:val="both"/>
      </w:pPr>
    </w:p>
    <w:p w14:paraId="3C4D6493" w14:textId="77777777" w:rsidR="00456FC7" w:rsidRDefault="00456FC7" w:rsidP="00456FC7">
      <w:pPr>
        <w:jc w:val="both"/>
      </w:pPr>
    </w:p>
    <w:p w14:paraId="0018376B" w14:textId="77777777" w:rsidR="00456FC7" w:rsidRDefault="00456FC7" w:rsidP="00456FC7">
      <w:pPr>
        <w:jc w:val="both"/>
      </w:pPr>
    </w:p>
    <w:p w14:paraId="3C12B972" w14:textId="77777777" w:rsidR="00456FC7" w:rsidRDefault="00456FC7" w:rsidP="00456FC7">
      <w:pPr>
        <w:jc w:val="both"/>
      </w:pPr>
    </w:p>
    <w:p w14:paraId="35611F63" w14:textId="77777777" w:rsidR="00456FC7" w:rsidRDefault="00456FC7" w:rsidP="00456FC7">
      <w:pPr>
        <w:jc w:val="both"/>
      </w:pPr>
    </w:p>
    <w:p w14:paraId="69FDD953" w14:textId="77777777" w:rsidR="00456FC7" w:rsidRPr="008542B4" w:rsidRDefault="00456FC7" w:rsidP="00456FC7">
      <w:pPr>
        <w:jc w:val="both"/>
      </w:pPr>
      <w:r w:rsidRPr="008542B4">
        <w:t>Susipažinau:</w:t>
      </w:r>
    </w:p>
    <w:p w14:paraId="4A87467A" w14:textId="77777777" w:rsidR="00456FC7" w:rsidRPr="008542B4" w:rsidRDefault="00456FC7" w:rsidP="00456FC7">
      <w:pPr>
        <w:jc w:val="both"/>
      </w:pPr>
    </w:p>
    <w:p w14:paraId="42A7A3CA" w14:textId="77777777" w:rsidR="00456FC7" w:rsidRPr="008542B4" w:rsidRDefault="00456FC7" w:rsidP="00456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8542B4">
        <w:t>_____________</w:t>
      </w:r>
      <w:r>
        <w:t>_______</w:t>
      </w:r>
      <w:r w:rsidRPr="008542B4">
        <w:t>_______</w:t>
      </w:r>
    </w:p>
    <w:p w14:paraId="344364AF" w14:textId="77777777" w:rsidR="00456FC7" w:rsidRPr="005512FF" w:rsidRDefault="00456FC7" w:rsidP="00456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5512FF">
        <w:rPr>
          <w:sz w:val="20"/>
          <w:szCs w:val="20"/>
        </w:rPr>
        <w:t xml:space="preserve">(Parašas)  </w:t>
      </w:r>
    </w:p>
    <w:p w14:paraId="187A616C" w14:textId="77777777" w:rsidR="00456FC7" w:rsidRPr="008542B4" w:rsidRDefault="00456FC7" w:rsidP="00456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29F82987" w14:textId="77777777" w:rsidR="00456FC7" w:rsidRPr="008542B4" w:rsidRDefault="00456FC7" w:rsidP="00456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8542B4">
        <w:t>_</w:t>
      </w:r>
      <w:r>
        <w:t>__________________________</w:t>
      </w:r>
    </w:p>
    <w:p w14:paraId="305DE9D9" w14:textId="77777777" w:rsidR="00456FC7" w:rsidRPr="005512FF" w:rsidRDefault="00456FC7" w:rsidP="00456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rPr>
          <w:sz w:val="20"/>
          <w:szCs w:val="20"/>
        </w:rPr>
        <w:t>(Vardas ir pavardė)</w:t>
      </w:r>
    </w:p>
    <w:p w14:paraId="1DE10074" w14:textId="77777777" w:rsidR="00456FC7" w:rsidRPr="008542B4" w:rsidRDefault="00456FC7" w:rsidP="00456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5BDB14B7" w14:textId="77777777" w:rsidR="00456FC7" w:rsidRPr="008542B4" w:rsidRDefault="00456FC7" w:rsidP="00456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8542B4">
        <w:t>__</w:t>
      </w:r>
      <w:r>
        <w:t>_________________________</w:t>
      </w:r>
      <w:r w:rsidRPr="008542B4">
        <w:t xml:space="preserve">  </w:t>
      </w:r>
    </w:p>
    <w:p w14:paraId="7EB6A19E" w14:textId="77777777" w:rsidR="00456FC7" w:rsidRPr="00724758" w:rsidRDefault="00456FC7" w:rsidP="00456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5512FF">
        <w:rPr>
          <w:sz w:val="20"/>
          <w:szCs w:val="20"/>
        </w:rPr>
        <w:t xml:space="preserve">(Data) </w:t>
      </w:r>
    </w:p>
    <w:p w14:paraId="3F63353E" w14:textId="77777777" w:rsidR="00456FC7" w:rsidRPr="00724758" w:rsidRDefault="00456FC7" w:rsidP="00456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14:paraId="5BFE5554" w14:textId="77777777" w:rsidR="00456FC7" w:rsidRDefault="00456FC7" w:rsidP="00456FC7"/>
    <w:p w14:paraId="471C4E22" w14:textId="77777777" w:rsidR="00456FC7" w:rsidRPr="00B51CF7" w:rsidRDefault="00456FC7" w:rsidP="00456FC7"/>
    <w:p w14:paraId="23EE474B" w14:textId="77777777" w:rsidR="00456FC7" w:rsidRDefault="00456FC7" w:rsidP="00456FC7"/>
    <w:p w14:paraId="0731D307" w14:textId="77777777" w:rsidR="004952F6" w:rsidRDefault="004952F6"/>
    <w:sectPr w:rsidR="004952F6" w:rsidSect="00AE0BB1">
      <w:headerReference w:type="even" r:id="rId6"/>
      <w:headerReference w:type="default" r:id="rId7"/>
      <w:pgSz w:w="11906" w:h="16838" w:code="9"/>
      <w:pgMar w:top="1134" w:right="567" w:bottom="1134" w:left="1701" w:header="0" w:footer="0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DFBE2" w14:textId="77777777" w:rsidR="00F343C6" w:rsidRDefault="00F343C6">
      <w:r>
        <w:separator/>
      </w:r>
    </w:p>
  </w:endnote>
  <w:endnote w:type="continuationSeparator" w:id="0">
    <w:p w14:paraId="73BA5BF1" w14:textId="77777777" w:rsidR="00F343C6" w:rsidRDefault="00F34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B136C" w14:textId="77777777" w:rsidR="00F343C6" w:rsidRDefault="00F343C6">
      <w:r>
        <w:separator/>
      </w:r>
    </w:p>
  </w:footnote>
  <w:footnote w:type="continuationSeparator" w:id="0">
    <w:p w14:paraId="22EAF588" w14:textId="77777777" w:rsidR="00F343C6" w:rsidRDefault="00F34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971A9" w14:textId="77777777" w:rsidR="00000000" w:rsidRDefault="00664460" w:rsidP="00AE0BB1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570A2A1F" w14:textId="77777777" w:rsidR="00000000" w:rsidRDefault="00000000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BA37E" w14:textId="77777777" w:rsidR="00000000" w:rsidRDefault="00664460" w:rsidP="005C5A52">
    <w:pPr>
      <w:pStyle w:val="Antrats"/>
      <w:tabs>
        <w:tab w:val="left" w:pos="4689"/>
      </w:tabs>
    </w:pPr>
    <w:r>
      <w:tab/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113BE32E" w14:textId="77777777" w:rsidR="00000000" w:rsidRDefault="00000000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FC7"/>
    <w:rsid w:val="00011C49"/>
    <w:rsid w:val="00013E58"/>
    <w:rsid w:val="00055877"/>
    <w:rsid w:val="00073421"/>
    <w:rsid w:val="000B60A2"/>
    <w:rsid w:val="001B1236"/>
    <w:rsid w:val="00344002"/>
    <w:rsid w:val="00452F81"/>
    <w:rsid w:val="00456FC7"/>
    <w:rsid w:val="004952F6"/>
    <w:rsid w:val="004B1D9A"/>
    <w:rsid w:val="00550300"/>
    <w:rsid w:val="006544F9"/>
    <w:rsid w:val="00664460"/>
    <w:rsid w:val="006A53B6"/>
    <w:rsid w:val="00741075"/>
    <w:rsid w:val="00747C1C"/>
    <w:rsid w:val="007A4314"/>
    <w:rsid w:val="007C25D6"/>
    <w:rsid w:val="008A56BB"/>
    <w:rsid w:val="009A127D"/>
    <w:rsid w:val="009B6B64"/>
    <w:rsid w:val="009F442A"/>
    <w:rsid w:val="00A50914"/>
    <w:rsid w:val="00AF4682"/>
    <w:rsid w:val="00B92142"/>
    <w:rsid w:val="00BB049B"/>
    <w:rsid w:val="00BB160D"/>
    <w:rsid w:val="00C10D1D"/>
    <w:rsid w:val="00E7015A"/>
    <w:rsid w:val="00F3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035B8"/>
  <w15:chartTrackingRefBased/>
  <w15:docId w15:val="{31D3065F-5FCA-4592-8B76-274E78B86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56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2">
    <w:name w:val="heading 2"/>
    <w:basedOn w:val="prastasis"/>
    <w:next w:val="prastasis"/>
    <w:link w:val="Antrat2Diagrama"/>
    <w:qFormat/>
    <w:rsid w:val="00456FC7"/>
    <w:pPr>
      <w:keepNext/>
      <w:outlineLvl w:val="1"/>
    </w:pPr>
    <w:rPr>
      <w:szCs w:val="20"/>
    </w:rPr>
  </w:style>
  <w:style w:type="paragraph" w:styleId="Antrat3">
    <w:name w:val="heading 3"/>
    <w:basedOn w:val="prastasis"/>
    <w:next w:val="prastasis"/>
    <w:link w:val="Antrat3Diagrama"/>
    <w:qFormat/>
    <w:rsid w:val="00456FC7"/>
    <w:pPr>
      <w:keepNext/>
      <w:jc w:val="center"/>
      <w:outlineLvl w:val="2"/>
    </w:pPr>
    <w:rPr>
      <w:szCs w:val="20"/>
      <w:lang w:val="en-AU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rsid w:val="00456FC7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3Diagrama">
    <w:name w:val="Antraštė 3 Diagrama"/>
    <w:basedOn w:val="Numatytasispastraiposriftas"/>
    <w:link w:val="Antrat3"/>
    <w:rsid w:val="00456FC7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HTMLiankstoformatuotas">
    <w:name w:val="HTML Preformatted"/>
    <w:basedOn w:val="prastasis"/>
    <w:link w:val="HTMLiankstoformatuotasDiagrama"/>
    <w:rsid w:val="00456F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  <w:lang w:val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456FC7"/>
    <w:rPr>
      <w:rFonts w:ascii="Courier New" w:eastAsia="Courier New" w:hAnsi="Courier New" w:cs="Times New Roman"/>
      <w:sz w:val="20"/>
      <w:szCs w:val="20"/>
      <w:lang w:val="en-US"/>
    </w:rPr>
  </w:style>
  <w:style w:type="paragraph" w:styleId="Antrats">
    <w:name w:val="header"/>
    <w:basedOn w:val="prastasis"/>
    <w:link w:val="AntratsDiagrama"/>
    <w:uiPriority w:val="99"/>
    <w:rsid w:val="00456FC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56FC7"/>
    <w:rPr>
      <w:rFonts w:ascii="Times New Roman" w:eastAsia="Times New Roman" w:hAnsi="Times New Roman" w:cs="Times New Roman"/>
      <w:sz w:val="24"/>
      <w:szCs w:val="24"/>
    </w:rPr>
  </w:style>
  <w:style w:type="character" w:styleId="Puslapionumeris">
    <w:name w:val="page number"/>
    <w:basedOn w:val="Numatytasispastraiposriftas"/>
    <w:rsid w:val="00456FC7"/>
  </w:style>
  <w:style w:type="paragraph" w:styleId="Pagrindiniotekstotrauka">
    <w:name w:val="Body Text Indent"/>
    <w:basedOn w:val="prastasis"/>
    <w:link w:val="PagrindiniotekstotraukaDiagrama"/>
    <w:rsid w:val="00456FC7"/>
    <w:pPr>
      <w:ind w:firstLine="720"/>
      <w:jc w:val="both"/>
    </w:pPr>
    <w:rPr>
      <w:sz w:val="26"/>
      <w:szCs w:val="20"/>
      <w:lang w:val="en-US" w:eastAsia="lt-LT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456FC7"/>
    <w:rPr>
      <w:rFonts w:ascii="Times New Roman" w:eastAsia="Times New Roman" w:hAnsi="Times New Roman" w:cs="Times New Roman"/>
      <w:sz w:val="26"/>
      <w:szCs w:val="20"/>
      <w:lang w:val="en-US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4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2537</Words>
  <Characters>1447</Characters>
  <Application>Microsoft Office Word</Application>
  <DocSecurity>0</DocSecurity>
  <Lines>12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Vaiva Žagarienė</dc:creator>
  <cp:keywords/>
  <dc:description/>
  <cp:lastModifiedBy>Asta Borkertienė</cp:lastModifiedBy>
  <cp:revision>2</cp:revision>
  <dcterms:created xsi:type="dcterms:W3CDTF">2023-12-05T10:00:00Z</dcterms:created>
  <dcterms:modified xsi:type="dcterms:W3CDTF">2023-12-05T10:00:00Z</dcterms:modified>
</cp:coreProperties>
</file>