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ieversių g. 17, Užliedži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Vieversių g. 17, Užliedži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ieversių g. 17, Užliedži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OL+zdvFZLQPwCDM7Mm+K+aTOFvpQMHxqX0m0bMXYGnY=</DigestValue>
      </Reference>
      <Reference URI="MP_Vieversi%C5%B3%20g.%2017%2C%20U%C5%BElied%C5%BEi%C5%B3%20k..docx">
        <DigestMethod Algorithm="http://www.w3.org/2001/04/xmlenc#sha256"/>
        <DigestValue>lz7MbmWF74cmfgP02caREf1Pr9/YlMqWRR+R+BEpDPU=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fUzsZeKpfmgxSSog5Mk//vPetEp34uapV+3ztjbGz6Q=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vR/JhOLLOJ3lP1FIh4N2ou3xcQVPl0ugDYoz92PgSVs=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OBaHEmjZIZ5yv2tvu0i90BeDZZ1ggipuNAGspwZ1I1M=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jo6c8M/Z633D7ftAsq2txP2eY9M9eUrUIP4nqg2bNi0=</DigestValue>
      </Reference>
    </SignedInfo>
    <SignatureValue Id="signature_0_value">yTnEfvzGS1VC/zLubl9yH0AHJu7YQzRBXgAb1n/UPRO54s+vaHAtrHWEgIUN+8kWEsPLRgjiNeLJujk02fx+tSTF9hUMo4z/KXU1z/2io4Dz3DRNOwHutDOPoSVtIaLuwnkK5b+3L6GMwFK/XA/HmFo2M3zW4/NSQ26zE5uLnOIsVHkPt72PnOR6zNteTYMVJnHVq5StByCGIXIeeyLv0RI1wRSat3X+jiHo5tLeBIkjmvQFwRBlDddCY4JQwTP1wnRckBWNLx7BRdkAO+4u4qtKtFDJalubw+gd120NyKAFzzRPJxBUOWN6458BzGts2k2HRmh2q/ZfiDzRt/Fs9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2023-10-04T13:19:59Z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4ca4dd08-3af7-4bb0-b05e-9496500e8f5f">
              <CanonicalizationMethod xmlns="http://www.w3.org/2000/09/xmldsig#" Algorithm="http://www.w3.org/TR/2001/REC-xml-c14n-20010315"/>
              <EncapsulatedTimeStamp Id="ETS-31fdb42d-d281-4c7f-99c2-fd5b37fd5aed">MIIHyAYJKoZIhvcNAQcCoIIHuTCCB7UCAQMxDzANBglghkgBZQMEAgEFADB5BgsqhkiG9w0BCRABBKBqBGgwZgIBAQYEVR0gADAvMAsGCWCGSAFlAwQCAQQg6hMlyMaIPTX+/MHh7KFVn/nAtCFnzjsD2kaWBxTG5kwCFDAwMDIwMjMxMDA0MTUyMDA2MzQ3GA8yMDIzMTAwNDEzMjAw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jCCAfo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3+5dCKLQgW5iS5kdwRqJpcxgRv8Lterhwk8fJ6bZjUowgbAGCyqGSIb3DQEJEAIMMYGgMIGdMIGaMIGXBBQ4yDQnyIMOxksSx0fYwxo2k1DHfDB/MHOkcTBvMQswCQYDVQQGEwJQTDEdMBsGA1UECgwUTmFyb2Rvd3kgQmFuayBQb2xza2kxJjAkBgNVBAMMHU5hcm9kb3dlIENlbnRydW0gQ2VydHlmaWthY2ppMRkwFwYDVQRhDBBWQVRQTC01MjUwMDA4MTk4AggCYz4KWMCPJDAKBggqhkjOPQQDAgRGMEQCIEFdP9bgyE0uoPMb7f8+lgnRN0QuMThZTcWG0pVomYXpAiAlQYjvTEhh3ys2nXC4NosEHpYeANDpe8ojN7eWPf5LfQ=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Vieversių g. 17, Užliedžių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2023-10-04T16:19:59+03:00</sig:date>
  </sig:creation>
  <sig:registrations ID="registrations_0">
    <sig:registration ID="registration_0">
      <sig:date>2023-10-04T16:19:29+03:00</sig:date>
      <sig:number>MP-786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2023-10-04T16:19:59+03:00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v.20231004.1</generator>
      <os>win</os>
    </technical_environment>
  </Use>
  <Custom ID="custom_0"/>
</metadata>
</file>