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B51F" w14:textId="77777777" w:rsidR="00111C66" w:rsidRDefault="00B3451D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KAUNO RAJONO SAVIVALDYBĖS ADMINISTRACIJOS</w:t>
      </w:r>
    </w:p>
    <w:p w14:paraId="79F041E5" w14:textId="77777777" w:rsidR="00111C66" w:rsidRDefault="00B3451D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BABTŲ SENIŪNIJA</w:t>
      </w:r>
    </w:p>
    <w:p w14:paraId="65141D3A" w14:textId="77777777" w:rsidR="00111C66" w:rsidRDefault="00111C66" w:rsidP="00F078C8">
      <w:pPr>
        <w:spacing w:line="360" w:lineRule="auto"/>
        <w:rPr>
          <w:lang w:val="lt-LT"/>
        </w:rPr>
      </w:pPr>
    </w:p>
    <w:p w14:paraId="7E742010" w14:textId="77777777" w:rsidR="00F078C8" w:rsidRDefault="00F078C8" w:rsidP="00F078C8">
      <w:pPr>
        <w:pStyle w:val="Sraopastraipa"/>
        <w:ind w:left="0" w:firstLine="454"/>
        <w:jc w:val="both"/>
        <w:rPr>
          <w:b/>
          <w:bCs/>
          <w:sz w:val="28"/>
          <w:szCs w:val="28"/>
          <w:lang w:val="lt-LT"/>
        </w:rPr>
      </w:pPr>
      <w:r w:rsidRPr="002D27C4">
        <w:rPr>
          <w:b/>
          <w:bCs/>
          <w:sz w:val="28"/>
          <w:szCs w:val="28"/>
          <w:lang w:val="lt-LT"/>
        </w:rPr>
        <w:t xml:space="preserve">Babtų seniūnijos seniūnaičių sueigos, </w:t>
      </w:r>
    </w:p>
    <w:p w14:paraId="47FEEEA3" w14:textId="4ADDAC82" w:rsidR="00F078C8" w:rsidRPr="002D27C4" w:rsidRDefault="00F078C8" w:rsidP="00F078C8">
      <w:pPr>
        <w:pStyle w:val="Sraopastraipa"/>
        <w:ind w:left="0" w:firstLine="454"/>
        <w:jc w:val="both"/>
        <w:rPr>
          <w:b/>
          <w:bCs/>
          <w:sz w:val="28"/>
          <w:szCs w:val="28"/>
          <w:lang w:val="lt-LT"/>
        </w:rPr>
      </w:pPr>
      <w:r w:rsidRPr="002D27C4">
        <w:rPr>
          <w:b/>
          <w:bCs/>
          <w:sz w:val="28"/>
          <w:szCs w:val="28"/>
          <w:lang w:val="lt-LT"/>
        </w:rPr>
        <w:t>įvykusios 2023-0</w:t>
      </w:r>
      <w:r>
        <w:rPr>
          <w:b/>
          <w:bCs/>
          <w:sz w:val="28"/>
          <w:szCs w:val="28"/>
          <w:lang w:val="lt-LT"/>
        </w:rPr>
        <w:t>2</w:t>
      </w:r>
      <w:r w:rsidRPr="002D27C4">
        <w:rPr>
          <w:b/>
          <w:bCs/>
          <w:sz w:val="28"/>
          <w:szCs w:val="28"/>
          <w:lang w:val="lt-LT"/>
        </w:rPr>
        <w:t>-</w:t>
      </w:r>
      <w:r>
        <w:rPr>
          <w:b/>
          <w:bCs/>
          <w:sz w:val="28"/>
          <w:szCs w:val="28"/>
          <w:lang w:val="lt-LT"/>
        </w:rPr>
        <w:t>1</w:t>
      </w:r>
      <w:r w:rsidRPr="002D27C4">
        <w:rPr>
          <w:b/>
          <w:bCs/>
          <w:sz w:val="28"/>
          <w:szCs w:val="28"/>
          <w:lang w:val="lt-LT"/>
        </w:rPr>
        <w:t>4, Nr.</w:t>
      </w:r>
      <w:r>
        <w:rPr>
          <w:b/>
          <w:bCs/>
          <w:sz w:val="28"/>
          <w:szCs w:val="28"/>
          <w:lang w:val="lt-LT"/>
        </w:rPr>
        <w:t xml:space="preserve"> P-</w:t>
      </w:r>
      <w:r>
        <w:rPr>
          <w:b/>
          <w:bCs/>
          <w:sz w:val="28"/>
          <w:szCs w:val="28"/>
          <w:lang w:val="lt-LT"/>
        </w:rPr>
        <w:t>1</w:t>
      </w:r>
      <w:r w:rsidRPr="002D27C4">
        <w:rPr>
          <w:b/>
          <w:bCs/>
          <w:sz w:val="28"/>
          <w:szCs w:val="28"/>
          <w:lang w:val="lt-LT"/>
        </w:rPr>
        <w:t xml:space="preserve"> nutarimai</w:t>
      </w:r>
    </w:p>
    <w:p w14:paraId="45A09DF4" w14:textId="77777777" w:rsidR="00AA6674" w:rsidRPr="00F078C8" w:rsidRDefault="00AA6674" w:rsidP="00F078C8">
      <w:pPr>
        <w:spacing w:line="360" w:lineRule="auto"/>
        <w:jc w:val="both"/>
        <w:rPr>
          <w:lang w:val="lt-LT"/>
        </w:rPr>
      </w:pPr>
    </w:p>
    <w:p w14:paraId="25F3913B" w14:textId="77777777" w:rsidR="00F078C8" w:rsidRDefault="00F078C8" w:rsidP="00F078C8">
      <w:pPr>
        <w:pStyle w:val="Sraopastraipa"/>
        <w:numPr>
          <w:ilvl w:val="0"/>
          <w:numId w:val="2"/>
        </w:numPr>
        <w:spacing w:line="360" w:lineRule="auto"/>
        <w:jc w:val="both"/>
        <w:rPr>
          <w:lang w:val="lt-LT"/>
        </w:rPr>
      </w:pPr>
      <w:r w:rsidRPr="00F078C8">
        <w:rPr>
          <w:b/>
          <w:bCs/>
          <w:lang w:val="lt-LT"/>
        </w:rPr>
        <w:t xml:space="preserve">SVARSTYTA. </w:t>
      </w:r>
      <w:r w:rsidR="00AD42D2" w:rsidRPr="00F078C8">
        <w:rPr>
          <w:lang w:val="lt-LT"/>
        </w:rPr>
        <w:t>Kauno rajono policijos pareigūnų pristatymas</w:t>
      </w:r>
    </w:p>
    <w:p w14:paraId="6F7087D7" w14:textId="2C111230" w:rsidR="0010269B" w:rsidRPr="00F078C8" w:rsidRDefault="00F078C8" w:rsidP="00F078C8">
      <w:pPr>
        <w:pStyle w:val="Sraopastraipa"/>
        <w:numPr>
          <w:ilvl w:val="0"/>
          <w:numId w:val="2"/>
        </w:numPr>
        <w:spacing w:line="360" w:lineRule="auto"/>
        <w:jc w:val="both"/>
        <w:rPr>
          <w:lang w:val="lt-LT"/>
        </w:rPr>
      </w:pPr>
      <w:r w:rsidRPr="00F078C8">
        <w:rPr>
          <w:b/>
          <w:bCs/>
          <w:lang w:val="lt-LT"/>
        </w:rPr>
        <w:t xml:space="preserve">SVARSTYTA. </w:t>
      </w:r>
      <w:r w:rsidR="004A2B19" w:rsidRPr="00F078C8">
        <w:rPr>
          <w:lang w:val="lt-LT"/>
        </w:rPr>
        <w:t>202</w:t>
      </w:r>
      <w:r w:rsidR="005316A8" w:rsidRPr="00F078C8">
        <w:rPr>
          <w:lang w:val="lt-LT"/>
        </w:rPr>
        <w:t>3</w:t>
      </w:r>
      <w:r w:rsidR="004A2B19" w:rsidRPr="00F078C8">
        <w:rPr>
          <w:lang w:val="lt-LT"/>
        </w:rPr>
        <w:t xml:space="preserve"> m. </w:t>
      </w:r>
      <w:r w:rsidRPr="00F078C8">
        <w:rPr>
          <w:lang w:val="lt-LT"/>
        </w:rPr>
        <w:t xml:space="preserve">Babtų seniūnijos </w:t>
      </w:r>
      <w:r w:rsidR="004A2B19" w:rsidRPr="00F078C8">
        <w:rPr>
          <w:lang w:val="lt-LT"/>
        </w:rPr>
        <w:t>veiklos plano pristatymas.</w:t>
      </w:r>
    </w:p>
    <w:p w14:paraId="20A50476" w14:textId="77777777" w:rsidR="00F078C8" w:rsidRDefault="005316A8" w:rsidP="00F078C8">
      <w:pPr>
        <w:spacing w:line="360" w:lineRule="auto"/>
        <w:jc w:val="both"/>
        <w:rPr>
          <w:lang w:val="lt-LT"/>
        </w:rPr>
      </w:pPr>
      <w:r w:rsidRPr="00544A40">
        <w:rPr>
          <w:b/>
          <w:bCs/>
          <w:lang w:val="lt-LT"/>
        </w:rPr>
        <w:t>NUTARTA.</w:t>
      </w:r>
      <w:r>
        <w:rPr>
          <w:b/>
          <w:bCs/>
          <w:lang w:val="lt-LT"/>
        </w:rPr>
        <w:t xml:space="preserve"> </w:t>
      </w:r>
      <w:r>
        <w:rPr>
          <w:lang w:val="lt-LT"/>
        </w:rPr>
        <w:t>Seniūnaičiai pritarė Babtų seniūnijos 2023 metų veiklos plane numatytiems darbams.</w:t>
      </w:r>
    </w:p>
    <w:p w14:paraId="4B1827E2" w14:textId="064859AD" w:rsidR="0010269B" w:rsidRPr="00F078C8" w:rsidRDefault="00F078C8" w:rsidP="00F078C8">
      <w:pPr>
        <w:pStyle w:val="Sraopastraipa"/>
        <w:numPr>
          <w:ilvl w:val="0"/>
          <w:numId w:val="2"/>
        </w:numPr>
        <w:spacing w:line="360" w:lineRule="auto"/>
        <w:jc w:val="both"/>
        <w:rPr>
          <w:lang w:val="lt-LT"/>
        </w:rPr>
      </w:pPr>
      <w:r w:rsidRPr="00F078C8">
        <w:rPr>
          <w:b/>
          <w:bCs/>
          <w:lang w:val="lt-LT"/>
        </w:rPr>
        <w:t xml:space="preserve">SVARSTYTA. </w:t>
      </w:r>
      <w:r w:rsidR="00304AAE" w:rsidRPr="00F078C8">
        <w:rPr>
          <w:lang w:val="lt-LT"/>
        </w:rPr>
        <w:t xml:space="preserve">Dėl žemės sklypo pripažinimo būtinu visuomenės poreikiams Sausio 13-osios g., </w:t>
      </w:r>
      <w:proofErr w:type="spellStart"/>
      <w:r w:rsidR="00304AAE" w:rsidRPr="00F078C8">
        <w:rPr>
          <w:lang w:val="lt-LT"/>
        </w:rPr>
        <w:t>Sitkūnų</w:t>
      </w:r>
      <w:proofErr w:type="spellEnd"/>
      <w:r w:rsidR="00304AAE" w:rsidRPr="00F078C8">
        <w:rPr>
          <w:lang w:val="lt-LT"/>
        </w:rPr>
        <w:t xml:space="preserve"> k., Babtų sen.</w:t>
      </w:r>
      <w:r w:rsidR="00DA486F" w:rsidRPr="00F078C8">
        <w:rPr>
          <w:lang w:val="lt-LT"/>
        </w:rPr>
        <w:t xml:space="preserve"> bei Ramybės ir Nevėžio g., Babtų mstl., Babtų sen., Kauno r. sav.</w:t>
      </w:r>
    </w:p>
    <w:p w14:paraId="53297B44" w14:textId="1E25DF26" w:rsidR="008A09AA" w:rsidRDefault="008A09AA" w:rsidP="00F078C8">
      <w:pPr>
        <w:spacing w:line="360" w:lineRule="auto"/>
        <w:ind w:left="-142"/>
        <w:rPr>
          <w:lang w:val="lt-LT"/>
        </w:rPr>
      </w:pPr>
      <w:bookmarkStart w:id="0" w:name="_Hlk127520925"/>
      <w:r w:rsidRPr="00EF6FFD">
        <w:rPr>
          <w:b/>
          <w:bCs/>
          <w:lang w:val="lt-LT"/>
        </w:rPr>
        <w:t>NUTARTA</w:t>
      </w:r>
      <w:r w:rsidR="00EF6FFD">
        <w:rPr>
          <w:lang w:val="lt-LT"/>
        </w:rPr>
        <w:t>.</w:t>
      </w:r>
      <w:r>
        <w:rPr>
          <w:lang w:val="lt-LT"/>
        </w:rPr>
        <w:t xml:space="preserve"> </w:t>
      </w:r>
      <w:r w:rsidR="00EF6FFD" w:rsidRPr="00EF6FFD">
        <w:rPr>
          <w:lang w:val="lt-LT"/>
        </w:rPr>
        <w:t xml:space="preserve">Seniūnaičiai vienbalsiai pritarė sklypą, esantį </w:t>
      </w:r>
      <w:r w:rsidR="00EF6FFD">
        <w:rPr>
          <w:lang w:val="lt-LT"/>
        </w:rPr>
        <w:t>Sausio 13-osios</w:t>
      </w:r>
      <w:r w:rsidR="00EF6FFD" w:rsidRPr="00EF6FFD">
        <w:rPr>
          <w:lang w:val="lt-LT"/>
        </w:rPr>
        <w:t xml:space="preserve"> g., </w:t>
      </w:r>
      <w:proofErr w:type="spellStart"/>
      <w:r w:rsidR="00EF6FFD">
        <w:rPr>
          <w:lang w:val="lt-LT"/>
        </w:rPr>
        <w:t>Sitkūnų</w:t>
      </w:r>
      <w:proofErr w:type="spellEnd"/>
      <w:r w:rsidR="00EF6FFD" w:rsidRPr="00EF6FFD">
        <w:rPr>
          <w:lang w:val="lt-LT"/>
        </w:rPr>
        <w:t xml:space="preserve"> k., pripažinti būtinu visuomenės poreikiams.</w:t>
      </w:r>
    </w:p>
    <w:bookmarkEnd w:id="0"/>
    <w:p w14:paraId="0382B528" w14:textId="77777777" w:rsidR="00F078C8" w:rsidRDefault="00563905" w:rsidP="00F078C8">
      <w:pPr>
        <w:spacing w:line="360" w:lineRule="auto"/>
        <w:ind w:left="-142"/>
        <w:rPr>
          <w:lang w:val="lt-LT"/>
        </w:rPr>
      </w:pPr>
      <w:r w:rsidRPr="008A4D38">
        <w:rPr>
          <w:b/>
          <w:bCs/>
          <w:lang w:val="lt-LT"/>
        </w:rPr>
        <w:t>NUTARTA</w:t>
      </w:r>
      <w:r w:rsidRPr="00563905">
        <w:rPr>
          <w:lang w:val="lt-LT"/>
        </w:rPr>
        <w:t xml:space="preserve">. Seniūnaičiai vienbalsiai pritarė sklypą, </w:t>
      </w:r>
      <w:bookmarkStart w:id="1" w:name="_Hlk127521037"/>
      <w:r w:rsidRPr="00563905">
        <w:rPr>
          <w:lang w:val="lt-LT"/>
        </w:rPr>
        <w:t xml:space="preserve">esantį </w:t>
      </w:r>
      <w:r>
        <w:rPr>
          <w:lang w:val="lt-LT"/>
        </w:rPr>
        <w:t>Ramybės</w:t>
      </w:r>
      <w:r w:rsidRPr="00563905">
        <w:rPr>
          <w:lang w:val="lt-LT"/>
        </w:rPr>
        <w:t xml:space="preserve"> </w:t>
      </w:r>
      <w:r>
        <w:rPr>
          <w:lang w:val="lt-LT"/>
        </w:rPr>
        <w:t>ir Nevėžio g. sankryžoje</w:t>
      </w:r>
      <w:r w:rsidRPr="00563905">
        <w:rPr>
          <w:lang w:val="lt-LT"/>
        </w:rPr>
        <w:t xml:space="preserve">, </w:t>
      </w:r>
      <w:r>
        <w:rPr>
          <w:lang w:val="lt-LT"/>
        </w:rPr>
        <w:t>Babtų mstl</w:t>
      </w:r>
      <w:r w:rsidRPr="00563905">
        <w:rPr>
          <w:lang w:val="lt-LT"/>
        </w:rPr>
        <w:t>.</w:t>
      </w:r>
      <w:bookmarkEnd w:id="1"/>
      <w:r w:rsidRPr="00563905">
        <w:rPr>
          <w:lang w:val="lt-LT"/>
        </w:rPr>
        <w:t>, pripažinti būtinu visuomenės poreikiams.</w:t>
      </w:r>
    </w:p>
    <w:p w14:paraId="48A9B143" w14:textId="1DF2B7D2" w:rsidR="002A0EA2" w:rsidRPr="00F078C8" w:rsidRDefault="00F078C8" w:rsidP="00F078C8">
      <w:pPr>
        <w:pStyle w:val="Sraopastraipa"/>
        <w:numPr>
          <w:ilvl w:val="0"/>
          <w:numId w:val="2"/>
        </w:numPr>
        <w:spacing w:line="360" w:lineRule="auto"/>
        <w:rPr>
          <w:lang w:val="lt-LT"/>
        </w:rPr>
      </w:pPr>
      <w:r w:rsidRPr="00F078C8">
        <w:rPr>
          <w:b/>
          <w:bCs/>
          <w:lang w:val="lt-LT"/>
        </w:rPr>
        <w:t xml:space="preserve">SVARSTYTA. </w:t>
      </w:r>
      <w:r w:rsidR="00C462EF" w:rsidRPr="00F078C8">
        <w:rPr>
          <w:lang w:val="lt-LT"/>
        </w:rPr>
        <w:t>Dėl bendruomenės lėšų paskirstymo.</w:t>
      </w:r>
    </w:p>
    <w:p w14:paraId="7B3B4E59" w14:textId="77777777" w:rsidR="00F078C8" w:rsidRDefault="002A0EA2" w:rsidP="00F078C8">
      <w:pPr>
        <w:pStyle w:val="Sraopastraipa"/>
        <w:spacing w:line="360" w:lineRule="auto"/>
        <w:ind w:left="0"/>
        <w:jc w:val="both"/>
        <w:rPr>
          <w:lang w:val="lt-LT"/>
        </w:rPr>
      </w:pPr>
      <w:r w:rsidRPr="00EF6FFD">
        <w:rPr>
          <w:rStyle w:val="Grietas"/>
          <w:lang w:val="lt-LT"/>
        </w:rPr>
        <w:t>NUTARTA.</w:t>
      </w:r>
      <w:r w:rsidRPr="00EF6FFD">
        <w:rPr>
          <w:lang w:val="lt-LT"/>
        </w:rPr>
        <w:t xml:space="preserve"> Vienbalsiai pritarta iš bendruomenės lėšų </w:t>
      </w:r>
      <w:r w:rsidR="00EF6FFD" w:rsidRPr="00EF6FFD">
        <w:rPr>
          <w:color w:val="000000" w:themeColor="text1"/>
          <w:lang w:val="lt-LT"/>
        </w:rPr>
        <w:t>5</w:t>
      </w:r>
      <w:r w:rsidR="006338BA">
        <w:rPr>
          <w:color w:val="000000" w:themeColor="text1"/>
          <w:lang w:val="lt-LT"/>
        </w:rPr>
        <w:t>00</w:t>
      </w:r>
      <w:r w:rsidRPr="00EF6FFD">
        <w:rPr>
          <w:lang w:val="lt-LT"/>
        </w:rPr>
        <w:t xml:space="preserve"> eurų skirti seniūnijos reprezentacinėms išlaidoms</w:t>
      </w:r>
      <w:r w:rsidR="00304AAE" w:rsidRPr="00EF6FFD">
        <w:rPr>
          <w:lang w:val="lt-LT"/>
        </w:rPr>
        <w:t>.</w:t>
      </w:r>
    </w:p>
    <w:p w14:paraId="5A37534C" w14:textId="41086C9B" w:rsidR="009603C9" w:rsidRPr="00F078C8" w:rsidRDefault="00F078C8" w:rsidP="00F078C8">
      <w:pPr>
        <w:pStyle w:val="Sraopastraipa"/>
        <w:numPr>
          <w:ilvl w:val="0"/>
          <w:numId w:val="2"/>
        </w:numPr>
        <w:spacing w:line="360" w:lineRule="auto"/>
        <w:jc w:val="both"/>
        <w:rPr>
          <w:lang w:val="lt-LT"/>
        </w:rPr>
      </w:pPr>
      <w:r w:rsidRPr="00F078C8">
        <w:rPr>
          <w:b/>
          <w:bCs/>
          <w:lang w:val="lt-LT"/>
        </w:rPr>
        <w:t xml:space="preserve">SVARSTYTA. </w:t>
      </w:r>
      <w:r w:rsidR="009603C9" w:rsidRPr="00F078C8">
        <w:rPr>
          <w:lang w:val="lt-LT"/>
        </w:rPr>
        <w:t>Kiti klausimai.</w:t>
      </w:r>
    </w:p>
    <w:p w14:paraId="74A85555" w14:textId="77777777" w:rsidR="00111C66" w:rsidRDefault="00111C66" w:rsidP="00D56F5A">
      <w:pPr>
        <w:tabs>
          <w:tab w:val="center" w:pos="5124"/>
        </w:tabs>
        <w:spacing w:line="360" w:lineRule="auto"/>
        <w:rPr>
          <w:lang w:val="lt-LT"/>
        </w:rPr>
      </w:pPr>
    </w:p>
    <w:p w14:paraId="0BB489FF" w14:textId="6DF65EB6" w:rsidR="00111C66" w:rsidRDefault="00B3451D">
      <w:pPr>
        <w:spacing w:line="276" w:lineRule="auto"/>
        <w:ind w:firstLine="72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281EB93B" w14:textId="77777777" w:rsidR="00111C66" w:rsidRDefault="00111C66" w:rsidP="0010269B">
      <w:pPr>
        <w:ind w:hanging="142"/>
      </w:pPr>
    </w:p>
    <w:sectPr w:rsidR="00111C66" w:rsidSect="006C72CC">
      <w:pgSz w:w="11906" w:h="16838"/>
      <w:pgMar w:top="1276" w:right="567" w:bottom="993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1F03" w14:textId="77777777" w:rsidR="00D15000" w:rsidRDefault="00D15000">
      <w:r>
        <w:separator/>
      </w:r>
    </w:p>
  </w:endnote>
  <w:endnote w:type="continuationSeparator" w:id="0">
    <w:p w14:paraId="3B81F18D" w14:textId="77777777" w:rsidR="00D15000" w:rsidRDefault="00D1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73F9" w14:textId="77777777" w:rsidR="00D15000" w:rsidRDefault="00D15000">
      <w:r>
        <w:rPr>
          <w:color w:val="000000"/>
        </w:rPr>
        <w:separator/>
      </w:r>
    </w:p>
  </w:footnote>
  <w:footnote w:type="continuationSeparator" w:id="0">
    <w:p w14:paraId="17EA78A8" w14:textId="77777777" w:rsidR="00D15000" w:rsidRDefault="00D1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B05"/>
    <w:multiLevelType w:val="hybridMultilevel"/>
    <w:tmpl w:val="863AE5FC"/>
    <w:lvl w:ilvl="0" w:tplc="723A98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1F50"/>
    <w:multiLevelType w:val="hybridMultilevel"/>
    <w:tmpl w:val="DC647304"/>
    <w:lvl w:ilvl="0" w:tplc="0427000F">
      <w:start w:val="1"/>
      <w:numFmt w:val="decimal"/>
      <w:lvlText w:val="%1."/>
      <w:lvlJc w:val="left"/>
      <w:pPr>
        <w:ind w:left="1635" w:hanging="360"/>
      </w:pPr>
    </w:lvl>
    <w:lvl w:ilvl="1" w:tplc="04270019" w:tentative="1">
      <w:start w:val="1"/>
      <w:numFmt w:val="lowerLetter"/>
      <w:lvlText w:val="%2."/>
      <w:lvlJc w:val="left"/>
      <w:pPr>
        <w:ind w:left="2355" w:hanging="360"/>
      </w:pPr>
    </w:lvl>
    <w:lvl w:ilvl="2" w:tplc="0427001B" w:tentative="1">
      <w:start w:val="1"/>
      <w:numFmt w:val="lowerRoman"/>
      <w:lvlText w:val="%3."/>
      <w:lvlJc w:val="right"/>
      <w:pPr>
        <w:ind w:left="3075" w:hanging="180"/>
      </w:pPr>
    </w:lvl>
    <w:lvl w:ilvl="3" w:tplc="0427000F" w:tentative="1">
      <w:start w:val="1"/>
      <w:numFmt w:val="decimal"/>
      <w:lvlText w:val="%4."/>
      <w:lvlJc w:val="left"/>
      <w:pPr>
        <w:ind w:left="3795" w:hanging="360"/>
      </w:pPr>
    </w:lvl>
    <w:lvl w:ilvl="4" w:tplc="04270019" w:tentative="1">
      <w:start w:val="1"/>
      <w:numFmt w:val="lowerLetter"/>
      <w:lvlText w:val="%5."/>
      <w:lvlJc w:val="left"/>
      <w:pPr>
        <w:ind w:left="4515" w:hanging="360"/>
      </w:pPr>
    </w:lvl>
    <w:lvl w:ilvl="5" w:tplc="0427001B" w:tentative="1">
      <w:start w:val="1"/>
      <w:numFmt w:val="lowerRoman"/>
      <w:lvlText w:val="%6."/>
      <w:lvlJc w:val="right"/>
      <w:pPr>
        <w:ind w:left="5235" w:hanging="180"/>
      </w:pPr>
    </w:lvl>
    <w:lvl w:ilvl="6" w:tplc="0427000F" w:tentative="1">
      <w:start w:val="1"/>
      <w:numFmt w:val="decimal"/>
      <w:lvlText w:val="%7."/>
      <w:lvlJc w:val="left"/>
      <w:pPr>
        <w:ind w:left="5955" w:hanging="360"/>
      </w:pPr>
    </w:lvl>
    <w:lvl w:ilvl="7" w:tplc="04270019" w:tentative="1">
      <w:start w:val="1"/>
      <w:numFmt w:val="lowerLetter"/>
      <w:lvlText w:val="%8."/>
      <w:lvlJc w:val="left"/>
      <w:pPr>
        <w:ind w:left="6675" w:hanging="360"/>
      </w:pPr>
    </w:lvl>
    <w:lvl w:ilvl="8" w:tplc="0427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27FD6082"/>
    <w:multiLevelType w:val="hybridMultilevel"/>
    <w:tmpl w:val="534E2A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455938">
    <w:abstractNumId w:val="1"/>
  </w:num>
  <w:num w:numId="2" w16cid:durableId="612520751">
    <w:abstractNumId w:val="0"/>
  </w:num>
  <w:num w:numId="3" w16cid:durableId="446630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66"/>
    <w:rsid w:val="000148C4"/>
    <w:rsid w:val="000266C0"/>
    <w:rsid w:val="00061ECA"/>
    <w:rsid w:val="0010269B"/>
    <w:rsid w:val="00111C66"/>
    <w:rsid w:val="00131099"/>
    <w:rsid w:val="00174A14"/>
    <w:rsid w:val="001800AA"/>
    <w:rsid w:val="00183E1B"/>
    <w:rsid w:val="0018657A"/>
    <w:rsid w:val="001B2960"/>
    <w:rsid w:val="00232C42"/>
    <w:rsid w:val="00244F7F"/>
    <w:rsid w:val="00261FFC"/>
    <w:rsid w:val="002A0EA2"/>
    <w:rsid w:val="002E47C3"/>
    <w:rsid w:val="00304AAE"/>
    <w:rsid w:val="00312FDC"/>
    <w:rsid w:val="00325D20"/>
    <w:rsid w:val="00357F91"/>
    <w:rsid w:val="003F61A3"/>
    <w:rsid w:val="00411370"/>
    <w:rsid w:val="00416DF8"/>
    <w:rsid w:val="00443301"/>
    <w:rsid w:val="00455247"/>
    <w:rsid w:val="00470EBE"/>
    <w:rsid w:val="0049205B"/>
    <w:rsid w:val="00495D8C"/>
    <w:rsid w:val="004A2B19"/>
    <w:rsid w:val="004A7BAA"/>
    <w:rsid w:val="004B678B"/>
    <w:rsid w:val="004C0A2C"/>
    <w:rsid w:val="004C0C35"/>
    <w:rsid w:val="004E0751"/>
    <w:rsid w:val="00514DF0"/>
    <w:rsid w:val="005316A8"/>
    <w:rsid w:val="00563905"/>
    <w:rsid w:val="0058261F"/>
    <w:rsid w:val="005B3BCA"/>
    <w:rsid w:val="005B61AE"/>
    <w:rsid w:val="00626D60"/>
    <w:rsid w:val="006338BA"/>
    <w:rsid w:val="00656431"/>
    <w:rsid w:val="006719A8"/>
    <w:rsid w:val="006C72CC"/>
    <w:rsid w:val="006D77FA"/>
    <w:rsid w:val="006E3925"/>
    <w:rsid w:val="00733C77"/>
    <w:rsid w:val="00741921"/>
    <w:rsid w:val="00751529"/>
    <w:rsid w:val="00764541"/>
    <w:rsid w:val="007E0B7F"/>
    <w:rsid w:val="007E46CA"/>
    <w:rsid w:val="007F4C72"/>
    <w:rsid w:val="008462D6"/>
    <w:rsid w:val="008512AB"/>
    <w:rsid w:val="008913DF"/>
    <w:rsid w:val="008A09AA"/>
    <w:rsid w:val="008A4D38"/>
    <w:rsid w:val="008C2890"/>
    <w:rsid w:val="008D788B"/>
    <w:rsid w:val="008E1EAD"/>
    <w:rsid w:val="008F0D2C"/>
    <w:rsid w:val="009053ED"/>
    <w:rsid w:val="00945497"/>
    <w:rsid w:val="00950400"/>
    <w:rsid w:val="009603C9"/>
    <w:rsid w:val="009657A4"/>
    <w:rsid w:val="0097311F"/>
    <w:rsid w:val="009A7BBC"/>
    <w:rsid w:val="009F4CEC"/>
    <w:rsid w:val="00A504AC"/>
    <w:rsid w:val="00AA6674"/>
    <w:rsid w:val="00AB2ABE"/>
    <w:rsid w:val="00AC52EC"/>
    <w:rsid w:val="00AD42D2"/>
    <w:rsid w:val="00AF5822"/>
    <w:rsid w:val="00B1039C"/>
    <w:rsid w:val="00B3451D"/>
    <w:rsid w:val="00B645EC"/>
    <w:rsid w:val="00B816AB"/>
    <w:rsid w:val="00BC5BC0"/>
    <w:rsid w:val="00BE143C"/>
    <w:rsid w:val="00BE4698"/>
    <w:rsid w:val="00BF04B1"/>
    <w:rsid w:val="00C124F7"/>
    <w:rsid w:val="00C22C28"/>
    <w:rsid w:val="00C273B5"/>
    <w:rsid w:val="00C409A9"/>
    <w:rsid w:val="00C462EF"/>
    <w:rsid w:val="00C51997"/>
    <w:rsid w:val="00C5496A"/>
    <w:rsid w:val="00C81DB9"/>
    <w:rsid w:val="00CB3E7F"/>
    <w:rsid w:val="00CE09C5"/>
    <w:rsid w:val="00D15000"/>
    <w:rsid w:val="00D236E3"/>
    <w:rsid w:val="00D36F27"/>
    <w:rsid w:val="00D438E5"/>
    <w:rsid w:val="00D56F5A"/>
    <w:rsid w:val="00D678E4"/>
    <w:rsid w:val="00DA486F"/>
    <w:rsid w:val="00DA62C1"/>
    <w:rsid w:val="00DB7325"/>
    <w:rsid w:val="00DD38F9"/>
    <w:rsid w:val="00E43B14"/>
    <w:rsid w:val="00E62B47"/>
    <w:rsid w:val="00E94DAD"/>
    <w:rsid w:val="00ED44D7"/>
    <w:rsid w:val="00EF0F17"/>
    <w:rsid w:val="00EF32AC"/>
    <w:rsid w:val="00EF6FFD"/>
    <w:rsid w:val="00F078C8"/>
    <w:rsid w:val="00F33591"/>
    <w:rsid w:val="00F4148F"/>
    <w:rsid w:val="00F470D0"/>
    <w:rsid w:val="00F616FF"/>
    <w:rsid w:val="00F64EE6"/>
    <w:rsid w:val="00F87A9C"/>
    <w:rsid w:val="00F91218"/>
    <w:rsid w:val="00FA4988"/>
    <w:rsid w:val="00FB12E8"/>
    <w:rsid w:val="00FD69E6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17CF"/>
  <w15:docId w15:val="{9CDE6875-0E92-4E36-90DB-CAC26B9D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pPr>
      <w:ind w:left="720"/>
    </w:pPr>
  </w:style>
  <w:style w:type="paragraph" w:styleId="Debesliotekstas">
    <w:name w:val="Balloon Text"/>
    <w:basedOn w:val="prastasis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rPr>
      <w:rFonts w:ascii="Segoe UI" w:eastAsia="Times New Roman" w:hAnsi="Segoe UI" w:cs="Segoe UI"/>
      <w:sz w:val="18"/>
      <w:szCs w:val="18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D788B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D788B"/>
    <w:rPr>
      <w:rFonts w:ascii="Times New Roman" w:eastAsia="Times New Roman" w:hAnsi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8D788B"/>
    <w:rPr>
      <w:vertAlign w:val="superscript"/>
    </w:rPr>
  </w:style>
  <w:style w:type="paragraph" w:styleId="prastasiniatinklio">
    <w:name w:val="Normal (Web)"/>
    <w:basedOn w:val="prastasis"/>
    <w:uiPriority w:val="99"/>
    <w:unhideWhenUsed/>
    <w:rsid w:val="002A0EA2"/>
    <w:pPr>
      <w:suppressAutoHyphens w:val="0"/>
      <w:autoSpaceDN/>
      <w:spacing w:before="100" w:beforeAutospacing="1" w:after="100" w:afterAutospacing="1"/>
      <w:textAlignment w:val="auto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2A0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E687-C2D4-4175-8DBC-90D4C420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Babtu seniūnija</dc:creator>
  <dc:description/>
  <cp:lastModifiedBy>Lina  Lideikienė</cp:lastModifiedBy>
  <cp:revision>8</cp:revision>
  <cp:lastPrinted>2022-06-06T13:06:00Z</cp:lastPrinted>
  <dcterms:created xsi:type="dcterms:W3CDTF">2023-02-17T12:26:00Z</dcterms:created>
  <dcterms:modified xsi:type="dcterms:W3CDTF">2023-06-13T06:57:00Z</dcterms:modified>
</cp:coreProperties>
</file>