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C1498" w14:textId="1424C831" w:rsidR="005C52CD" w:rsidRPr="005C52CD" w:rsidRDefault="005C52CD" w:rsidP="005C52CD">
      <w:pPr>
        <w:tabs>
          <w:tab w:val="left" w:pos="4536"/>
        </w:tabs>
        <w:ind w:left="4820"/>
        <w:rPr>
          <w:sz w:val="14"/>
          <w:szCs w:val="14"/>
        </w:rPr>
      </w:pPr>
      <w:r>
        <w:rPr>
          <w:sz w:val="14"/>
          <w:szCs w:val="14"/>
        </w:rPr>
        <w:t xml:space="preserve">                                                          </w:t>
      </w:r>
      <w:r w:rsidRPr="005C52CD">
        <w:rPr>
          <w:sz w:val="14"/>
          <w:szCs w:val="14"/>
        </w:rPr>
        <w:t>PATVIRTINTA</w:t>
      </w:r>
    </w:p>
    <w:p w14:paraId="37FED699" w14:textId="413BE034" w:rsidR="005C52CD" w:rsidRPr="005C52CD" w:rsidRDefault="005C52CD" w:rsidP="005C52CD">
      <w:pPr>
        <w:tabs>
          <w:tab w:val="left" w:pos="4536"/>
        </w:tabs>
        <w:ind w:left="4820"/>
        <w:rPr>
          <w:sz w:val="14"/>
          <w:szCs w:val="14"/>
        </w:rPr>
      </w:pPr>
      <w:r>
        <w:rPr>
          <w:sz w:val="14"/>
          <w:szCs w:val="14"/>
        </w:rPr>
        <w:t xml:space="preserve">                                                          </w:t>
      </w:r>
      <w:r w:rsidRPr="005C52CD">
        <w:rPr>
          <w:sz w:val="14"/>
          <w:szCs w:val="14"/>
        </w:rPr>
        <w:t xml:space="preserve">Lietuvos Respublikos teisingumo ministro </w:t>
      </w:r>
    </w:p>
    <w:p w14:paraId="467B7B15" w14:textId="46A1FFDE" w:rsidR="005C52CD" w:rsidRPr="005C52CD" w:rsidRDefault="005C52CD" w:rsidP="005C52CD">
      <w:pPr>
        <w:tabs>
          <w:tab w:val="left" w:pos="4536"/>
        </w:tabs>
        <w:ind w:left="4820"/>
        <w:rPr>
          <w:rFonts w:eastAsia="Calibri"/>
          <w:sz w:val="14"/>
          <w:szCs w:val="14"/>
        </w:rPr>
      </w:pPr>
      <w:r>
        <w:rPr>
          <w:rFonts w:eastAsia="Calibri"/>
          <w:sz w:val="14"/>
          <w:szCs w:val="14"/>
        </w:rPr>
        <w:t xml:space="preserve">                                                          </w:t>
      </w:r>
      <w:r w:rsidRPr="005C52CD">
        <w:rPr>
          <w:rFonts w:eastAsia="Calibri"/>
          <w:sz w:val="14"/>
          <w:szCs w:val="14"/>
        </w:rPr>
        <w:t xml:space="preserve">2016 m. gruodžio 28 d. įsakymu Nr. 1R-334 </w:t>
      </w:r>
    </w:p>
    <w:p w14:paraId="0A2DA3C2" w14:textId="16AE6E28" w:rsidR="005C52CD" w:rsidRPr="005C52CD" w:rsidRDefault="005C52CD" w:rsidP="005C52CD">
      <w:pPr>
        <w:tabs>
          <w:tab w:val="left" w:pos="4536"/>
        </w:tabs>
        <w:ind w:left="4820"/>
        <w:rPr>
          <w:sz w:val="14"/>
          <w:szCs w:val="14"/>
        </w:rPr>
      </w:pPr>
      <w:r>
        <w:rPr>
          <w:sz w:val="14"/>
          <w:szCs w:val="14"/>
        </w:rPr>
        <w:t xml:space="preserve">                                                          </w:t>
      </w:r>
      <w:r w:rsidRPr="005C52CD">
        <w:rPr>
          <w:sz w:val="14"/>
          <w:szCs w:val="14"/>
        </w:rPr>
        <w:t xml:space="preserve">(Lietuvos Respublikos teisingumo ministro </w:t>
      </w:r>
    </w:p>
    <w:p w14:paraId="13EFF5C3" w14:textId="6BA68985" w:rsidR="005C52CD" w:rsidRPr="005C52CD" w:rsidRDefault="005C52CD" w:rsidP="005C52CD">
      <w:pPr>
        <w:tabs>
          <w:tab w:val="left" w:pos="4820"/>
        </w:tabs>
        <w:ind w:left="4536" w:firstLine="284"/>
        <w:jc w:val="both"/>
        <w:rPr>
          <w:color w:val="000000"/>
          <w:sz w:val="14"/>
          <w:szCs w:val="14"/>
        </w:rPr>
      </w:pPr>
      <w:r>
        <w:rPr>
          <w:color w:val="000000"/>
          <w:sz w:val="14"/>
          <w:szCs w:val="14"/>
        </w:rPr>
        <w:t xml:space="preserve">                                                          </w:t>
      </w:r>
      <w:r w:rsidRPr="005C52CD">
        <w:rPr>
          <w:color w:val="000000"/>
          <w:sz w:val="14"/>
          <w:szCs w:val="14"/>
        </w:rPr>
        <w:t xml:space="preserve">2022 m. gruodžio </w:t>
      </w:r>
      <w:r w:rsidRPr="005C52CD">
        <w:rPr>
          <w:color w:val="000000"/>
          <w:sz w:val="14"/>
          <w:szCs w:val="14"/>
          <w:lang w:val="en-US"/>
        </w:rPr>
        <w:t>13</w:t>
      </w:r>
      <w:r w:rsidRPr="005C52CD">
        <w:rPr>
          <w:color w:val="000000"/>
          <w:sz w:val="14"/>
          <w:szCs w:val="14"/>
        </w:rPr>
        <w:t xml:space="preserve"> d. įsakymo Nr. </w:t>
      </w:r>
      <w:r w:rsidRPr="005C52CD">
        <w:rPr>
          <w:sz w:val="14"/>
          <w:szCs w:val="14"/>
        </w:rPr>
        <w:t>1R-405</w:t>
      </w:r>
    </w:p>
    <w:p w14:paraId="77B3FABA" w14:textId="0AB750CB" w:rsidR="005C52CD" w:rsidRPr="005C52CD" w:rsidRDefault="005C52CD" w:rsidP="005C52CD">
      <w:pPr>
        <w:tabs>
          <w:tab w:val="left" w:pos="4536"/>
        </w:tabs>
        <w:ind w:left="4820"/>
        <w:rPr>
          <w:sz w:val="14"/>
          <w:szCs w:val="14"/>
        </w:rPr>
      </w:pPr>
      <w:r>
        <w:rPr>
          <w:color w:val="000000"/>
          <w:sz w:val="14"/>
          <w:szCs w:val="14"/>
        </w:rPr>
        <w:t xml:space="preserve">                                                          </w:t>
      </w:r>
      <w:r w:rsidRPr="005C52CD">
        <w:rPr>
          <w:color w:val="000000"/>
          <w:sz w:val="14"/>
          <w:szCs w:val="14"/>
        </w:rPr>
        <w:t>redakcija)</w:t>
      </w:r>
    </w:p>
    <w:p w14:paraId="4EA696F3" w14:textId="77777777" w:rsidR="005C52CD" w:rsidRPr="00345CE6" w:rsidRDefault="005C52CD" w:rsidP="005C52CD">
      <w:pPr>
        <w:jc w:val="center"/>
        <w:rPr>
          <w:bCs/>
          <w:szCs w:val="24"/>
        </w:rPr>
      </w:pPr>
    </w:p>
    <w:p w14:paraId="723A1A58" w14:textId="77777777" w:rsidR="005C52CD" w:rsidRPr="00345CE6" w:rsidRDefault="005C52CD" w:rsidP="005C52CD">
      <w:pPr>
        <w:snapToGrid w:val="0"/>
        <w:rPr>
          <w:b/>
          <w:color w:val="000000"/>
          <w:szCs w:val="24"/>
        </w:rPr>
      </w:pPr>
    </w:p>
    <w:p w14:paraId="3A11A5C5" w14:textId="77777777" w:rsidR="005C52CD" w:rsidRPr="00345CE6" w:rsidRDefault="005C52CD" w:rsidP="005C52CD">
      <w:pPr>
        <w:jc w:val="center"/>
        <w:rPr>
          <w:bCs/>
          <w:szCs w:val="24"/>
        </w:rPr>
      </w:pPr>
      <w:r w:rsidRPr="00345CE6">
        <w:rPr>
          <w:bCs/>
          <w:szCs w:val="24"/>
        </w:rPr>
        <w:t>_________________________________________________</w:t>
      </w:r>
    </w:p>
    <w:p w14:paraId="52113D86" w14:textId="77777777" w:rsidR="005C52CD" w:rsidRPr="00345CE6" w:rsidRDefault="005C52CD" w:rsidP="005C52CD">
      <w:pPr>
        <w:tabs>
          <w:tab w:val="right" w:leader="underscore" w:pos="9000"/>
        </w:tabs>
        <w:jc w:val="center"/>
        <w:rPr>
          <w:bCs/>
          <w:szCs w:val="24"/>
        </w:rPr>
      </w:pPr>
      <w:r w:rsidRPr="00345CE6">
        <w:rPr>
          <w:bCs/>
          <w:szCs w:val="24"/>
        </w:rPr>
        <w:t xml:space="preserve">(vardas, pavardė) </w:t>
      </w:r>
    </w:p>
    <w:p w14:paraId="7A72180A" w14:textId="77777777" w:rsidR="005C52CD" w:rsidRPr="00345CE6" w:rsidRDefault="005C52CD" w:rsidP="005C52CD">
      <w:pPr>
        <w:tabs>
          <w:tab w:val="right" w:leader="underscore" w:pos="9000"/>
        </w:tabs>
        <w:jc w:val="center"/>
        <w:rPr>
          <w:bCs/>
          <w:szCs w:val="24"/>
        </w:rPr>
      </w:pPr>
    </w:p>
    <w:p w14:paraId="06113A16" w14:textId="77777777" w:rsidR="005C52CD" w:rsidRPr="00345CE6" w:rsidRDefault="005C52CD" w:rsidP="005C52CD">
      <w:pPr>
        <w:jc w:val="center"/>
        <w:rPr>
          <w:bCs/>
          <w:szCs w:val="24"/>
        </w:rPr>
      </w:pPr>
      <w:r w:rsidRPr="00345CE6">
        <w:rPr>
          <w:bCs/>
          <w:szCs w:val="24"/>
        </w:rPr>
        <w:t>______________________________________________________</w:t>
      </w:r>
    </w:p>
    <w:p w14:paraId="5DEE1A9C" w14:textId="77777777" w:rsidR="005C52CD" w:rsidRPr="00345CE6" w:rsidRDefault="005C52CD" w:rsidP="005C52CD">
      <w:pPr>
        <w:tabs>
          <w:tab w:val="right" w:leader="underscore" w:pos="9000"/>
        </w:tabs>
        <w:jc w:val="center"/>
        <w:rPr>
          <w:bCs/>
          <w:szCs w:val="24"/>
        </w:rPr>
      </w:pPr>
      <w:r w:rsidRPr="00345CE6">
        <w:rPr>
          <w:bCs/>
          <w:szCs w:val="24"/>
        </w:rPr>
        <w:t>(gyvenamoji vieta, telefono numeris, elektroninio pašto adresas)</w:t>
      </w:r>
    </w:p>
    <w:p w14:paraId="127FAA7E" w14:textId="77777777" w:rsidR="005C52CD" w:rsidRPr="00345CE6" w:rsidRDefault="005C52CD" w:rsidP="005C52CD">
      <w:pPr>
        <w:rPr>
          <w:bCs/>
          <w:szCs w:val="24"/>
        </w:rPr>
      </w:pPr>
    </w:p>
    <w:p w14:paraId="67609509" w14:textId="77777777" w:rsidR="005C52CD" w:rsidRDefault="005C52CD" w:rsidP="005C52CD">
      <w:pPr>
        <w:rPr>
          <w:bCs/>
        </w:rPr>
      </w:pPr>
      <w:r>
        <w:rPr>
          <w:bCs/>
        </w:rPr>
        <w:t>Kauno rajono savivaldybės administracijos</w:t>
      </w:r>
    </w:p>
    <w:p w14:paraId="6C5E7CAF" w14:textId="7F426E68" w:rsidR="005C52CD" w:rsidRDefault="005C52CD" w:rsidP="005C52CD">
      <w:pPr>
        <w:rPr>
          <w:bCs/>
        </w:rPr>
      </w:pPr>
      <w:r>
        <w:rPr>
          <w:bCs/>
        </w:rPr>
        <w:t>Civilinės metrikacijos skyrius</w:t>
      </w:r>
    </w:p>
    <w:p w14:paraId="4E78D0E1" w14:textId="77777777" w:rsidR="005C52CD" w:rsidRPr="00345CE6" w:rsidRDefault="005C52CD" w:rsidP="005C52CD">
      <w:pPr>
        <w:rPr>
          <w:bCs/>
          <w:szCs w:val="24"/>
        </w:rPr>
      </w:pPr>
    </w:p>
    <w:p w14:paraId="7FE223AE" w14:textId="77777777" w:rsidR="005C52CD" w:rsidRPr="00345CE6" w:rsidRDefault="005C52CD" w:rsidP="005C52CD">
      <w:pPr>
        <w:jc w:val="center"/>
        <w:rPr>
          <w:b/>
        </w:rPr>
      </w:pPr>
      <w:r w:rsidRPr="00345CE6">
        <w:rPr>
          <w:b/>
        </w:rPr>
        <w:t>PRAŠYMAS</w:t>
      </w:r>
    </w:p>
    <w:p w14:paraId="217FCFCF" w14:textId="77777777" w:rsidR="005C52CD" w:rsidRPr="00345CE6" w:rsidRDefault="005C52CD" w:rsidP="005C52CD">
      <w:pPr>
        <w:jc w:val="center"/>
        <w:rPr>
          <w:b/>
        </w:rPr>
      </w:pPr>
      <w:r w:rsidRPr="00345CE6">
        <w:rPr>
          <w:b/>
        </w:rPr>
        <w:t xml:space="preserve"> IŠDUOTI PAŽYMĄ, PATVIRTINANČIĄ KLIŪČIŲ SUDARYTI SANTUOKĄ NEBUVIMĄ</w:t>
      </w:r>
    </w:p>
    <w:p w14:paraId="3F540CF2" w14:textId="77777777" w:rsidR="005C52CD" w:rsidRPr="00345CE6" w:rsidRDefault="005C52CD" w:rsidP="005C52CD">
      <w:pPr>
        <w:jc w:val="center"/>
        <w:rPr>
          <w:bCs/>
        </w:rPr>
      </w:pPr>
    </w:p>
    <w:p w14:paraId="1681641A" w14:textId="347F9BD7" w:rsidR="005C52CD" w:rsidRPr="00345CE6" w:rsidRDefault="005C52CD" w:rsidP="005C52CD">
      <w:pPr>
        <w:jc w:val="center"/>
        <w:rPr>
          <w:bCs/>
          <w:szCs w:val="24"/>
        </w:rPr>
      </w:pPr>
      <w:r w:rsidRPr="00345CE6">
        <w:rPr>
          <w:bCs/>
          <w:szCs w:val="24"/>
        </w:rPr>
        <w:t xml:space="preserve">____________________ </w:t>
      </w:r>
      <w:r>
        <w:rPr>
          <w:bCs/>
          <w:szCs w:val="24"/>
        </w:rPr>
        <w:t>Nr.______</w:t>
      </w:r>
    </w:p>
    <w:p w14:paraId="7CE9F828" w14:textId="2864D9DB" w:rsidR="005C52CD" w:rsidRPr="00345CE6" w:rsidRDefault="005C52CD" w:rsidP="005C52CD">
      <w:pPr>
        <w:rPr>
          <w:bCs/>
          <w:szCs w:val="24"/>
        </w:rPr>
      </w:pPr>
      <w:r>
        <w:rPr>
          <w:bCs/>
          <w:szCs w:val="24"/>
        </w:rPr>
        <w:t xml:space="preserve">                                                                    </w:t>
      </w:r>
      <w:r w:rsidRPr="00345CE6">
        <w:rPr>
          <w:bCs/>
          <w:szCs w:val="24"/>
        </w:rPr>
        <w:t>(data)</w:t>
      </w:r>
    </w:p>
    <w:p w14:paraId="36E21802" w14:textId="77777777" w:rsidR="005C52CD" w:rsidRPr="00345CE6" w:rsidRDefault="005C52CD" w:rsidP="005C52CD">
      <w:pPr>
        <w:jc w:val="both"/>
        <w:rPr>
          <w:bCs/>
          <w:szCs w:val="24"/>
        </w:rPr>
      </w:pPr>
    </w:p>
    <w:p w14:paraId="1ABFD9C6" w14:textId="77777777" w:rsidR="005C52CD" w:rsidRPr="00345CE6" w:rsidRDefault="005C52CD" w:rsidP="005C52CD">
      <w:pPr>
        <w:jc w:val="both"/>
        <w:rPr>
          <w:b/>
          <w:szCs w:val="24"/>
        </w:rPr>
      </w:pPr>
      <w:r w:rsidRPr="00345CE6">
        <w:rPr>
          <w:b/>
          <w:szCs w:val="24"/>
        </w:rPr>
        <w:t>1. Prašau išduoti pažymą, patvirtinančią kliūčių sudaryti santuoką nebuvimą.</w:t>
      </w:r>
    </w:p>
    <w:p w14:paraId="4D123AA0" w14:textId="77777777" w:rsidR="005C52CD" w:rsidRPr="00345CE6" w:rsidRDefault="005C52CD" w:rsidP="005C52CD">
      <w:pPr>
        <w:jc w:val="both"/>
        <w:rPr>
          <w:b/>
          <w:szCs w:val="24"/>
        </w:rPr>
      </w:pPr>
    </w:p>
    <w:p w14:paraId="4F5FE0B8" w14:textId="77777777" w:rsidR="005C52CD" w:rsidRPr="00345CE6" w:rsidRDefault="005C52CD" w:rsidP="005C52CD">
      <w:pPr>
        <w:tabs>
          <w:tab w:val="left" w:leader="underscore" w:pos="518"/>
        </w:tabs>
        <w:jc w:val="both"/>
        <w:rPr>
          <w:b/>
          <w:szCs w:val="24"/>
        </w:rPr>
      </w:pPr>
      <w:r w:rsidRPr="00345CE6">
        <w:rPr>
          <w:b/>
          <w:szCs w:val="24"/>
        </w:rPr>
        <w:t>2. Apie asmenį pateikiu šiuos papildomus duomenis:</w:t>
      </w:r>
    </w:p>
    <w:tbl>
      <w:tblPr>
        <w:tblW w:w="9645" w:type="dxa"/>
        <w:tblLayout w:type="fixed"/>
        <w:tblCellMar>
          <w:left w:w="0" w:type="dxa"/>
          <w:right w:w="0" w:type="dxa"/>
        </w:tblCellMar>
        <w:tblLook w:val="04A0" w:firstRow="1" w:lastRow="0" w:firstColumn="1" w:lastColumn="0" w:noHBand="0" w:noVBand="1"/>
      </w:tblPr>
      <w:tblGrid>
        <w:gridCol w:w="2792"/>
        <w:gridCol w:w="6853"/>
      </w:tblGrid>
      <w:tr w:rsidR="005C52CD" w:rsidRPr="00345CE6" w14:paraId="066CC33C" w14:textId="77777777" w:rsidTr="003934B1">
        <w:trPr>
          <w:cantSplit/>
          <w:trHeight w:val="23"/>
        </w:trPr>
        <w:tc>
          <w:tcPr>
            <w:tcW w:w="2790" w:type="dxa"/>
            <w:tcBorders>
              <w:top w:val="single" w:sz="6" w:space="0" w:color="auto"/>
              <w:left w:val="single" w:sz="6" w:space="0" w:color="auto"/>
              <w:bottom w:val="single" w:sz="6" w:space="0" w:color="auto"/>
              <w:right w:val="single" w:sz="6" w:space="0" w:color="auto"/>
            </w:tcBorders>
          </w:tcPr>
          <w:p w14:paraId="2C3CCF75" w14:textId="77777777" w:rsidR="005C52CD" w:rsidRPr="00345CE6" w:rsidRDefault="005C52CD" w:rsidP="003934B1">
            <w:pPr>
              <w:rPr>
                <w:bCs/>
                <w:szCs w:val="24"/>
              </w:rPr>
            </w:pPr>
            <w:r w:rsidRPr="00345CE6">
              <w:rPr>
                <w:bCs/>
                <w:szCs w:val="24"/>
              </w:rPr>
              <w:t>Vardas</w:t>
            </w:r>
          </w:p>
        </w:tc>
        <w:tc>
          <w:tcPr>
            <w:tcW w:w="6849" w:type="dxa"/>
            <w:tcBorders>
              <w:top w:val="single" w:sz="6" w:space="0" w:color="auto"/>
              <w:left w:val="single" w:sz="6" w:space="0" w:color="auto"/>
              <w:bottom w:val="single" w:sz="6" w:space="0" w:color="auto"/>
              <w:right w:val="single" w:sz="6" w:space="0" w:color="auto"/>
            </w:tcBorders>
          </w:tcPr>
          <w:p w14:paraId="33EF8276" w14:textId="77777777" w:rsidR="005C52CD" w:rsidRPr="00345CE6" w:rsidRDefault="005C52CD" w:rsidP="003934B1">
            <w:pPr>
              <w:rPr>
                <w:bCs/>
                <w:szCs w:val="24"/>
              </w:rPr>
            </w:pPr>
          </w:p>
        </w:tc>
      </w:tr>
      <w:tr w:rsidR="005C52CD" w:rsidRPr="00345CE6" w14:paraId="7CAFA28D" w14:textId="77777777" w:rsidTr="003934B1">
        <w:trPr>
          <w:cantSplit/>
          <w:trHeight w:val="23"/>
        </w:trPr>
        <w:tc>
          <w:tcPr>
            <w:tcW w:w="2790" w:type="dxa"/>
            <w:tcBorders>
              <w:top w:val="single" w:sz="6" w:space="0" w:color="auto"/>
              <w:left w:val="single" w:sz="6" w:space="0" w:color="auto"/>
              <w:bottom w:val="single" w:sz="6" w:space="0" w:color="auto"/>
              <w:right w:val="single" w:sz="6" w:space="0" w:color="auto"/>
            </w:tcBorders>
          </w:tcPr>
          <w:p w14:paraId="158A8A86" w14:textId="77777777" w:rsidR="005C52CD" w:rsidRPr="00345CE6" w:rsidRDefault="005C52CD" w:rsidP="003934B1">
            <w:pPr>
              <w:rPr>
                <w:bCs/>
                <w:szCs w:val="24"/>
              </w:rPr>
            </w:pPr>
            <w:r w:rsidRPr="00345CE6">
              <w:rPr>
                <w:bCs/>
                <w:szCs w:val="24"/>
              </w:rPr>
              <w:t>Pavardė</w:t>
            </w:r>
          </w:p>
        </w:tc>
        <w:tc>
          <w:tcPr>
            <w:tcW w:w="6849" w:type="dxa"/>
            <w:tcBorders>
              <w:top w:val="single" w:sz="6" w:space="0" w:color="auto"/>
              <w:left w:val="single" w:sz="6" w:space="0" w:color="auto"/>
              <w:bottom w:val="single" w:sz="6" w:space="0" w:color="auto"/>
              <w:right w:val="single" w:sz="6" w:space="0" w:color="auto"/>
            </w:tcBorders>
          </w:tcPr>
          <w:p w14:paraId="7EF0F338" w14:textId="77777777" w:rsidR="005C52CD" w:rsidRPr="00345CE6" w:rsidRDefault="005C52CD" w:rsidP="003934B1">
            <w:pPr>
              <w:rPr>
                <w:bCs/>
                <w:szCs w:val="24"/>
              </w:rPr>
            </w:pPr>
          </w:p>
        </w:tc>
      </w:tr>
      <w:tr w:rsidR="005C52CD" w:rsidRPr="00345CE6" w14:paraId="5A88A6D6" w14:textId="77777777" w:rsidTr="003934B1">
        <w:trPr>
          <w:cantSplit/>
          <w:trHeight w:val="23"/>
        </w:trPr>
        <w:tc>
          <w:tcPr>
            <w:tcW w:w="2790" w:type="dxa"/>
            <w:tcBorders>
              <w:top w:val="single" w:sz="6" w:space="0" w:color="auto"/>
              <w:left w:val="single" w:sz="6" w:space="0" w:color="auto"/>
              <w:bottom w:val="single" w:sz="6" w:space="0" w:color="auto"/>
              <w:right w:val="single" w:sz="6" w:space="0" w:color="auto"/>
            </w:tcBorders>
          </w:tcPr>
          <w:p w14:paraId="78FBFB1F" w14:textId="77777777" w:rsidR="005C52CD" w:rsidRPr="00345CE6" w:rsidRDefault="005C52CD" w:rsidP="003934B1">
            <w:pPr>
              <w:rPr>
                <w:bCs/>
                <w:szCs w:val="24"/>
              </w:rPr>
            </w:pPr>
            <w:r w:rsidRPr="00345CE6">
              <w:rPr>
                <w:bCs/>
                <w:szCs w:val="24"/>
              </w:rPr>
              <w:t>Asmens kodas</w:t>
            </w:r>
          </w:p>
        </w:tc>
        <w:tc>
          <w:tcPr>
            <w:tcW w:w="6849" w:type="dxa"/>
            <w:tcBorders>
              <w:top w:val="single" w:sz="6" w:space="0" w:color="auto"/>
              <w:left w:val="single" w:sz="6" w:space="0" w:color="auto"/>
              <w:bottom w:val="single" w:sz="6" w:space="0" w:color="auto"/>
              <w:right w:val="single" w:sz="6" w:space="0" w:color="auto"/>
            </w:tcBorders>
          </w:tcPr>
          <w:p w14:paraId="75DDD6DC" w14:textId="77777777" w:rsidR="005C52CD" w:rsidRPr="00345CE6" w:rsidRDefault="005C52CD" w:rsidP="003934B1">
            <w:pPr>
              <w:rPr>
                <w:bCs/>
                <w:szCs w:val="24"/>
              </w:rPr>
            </w:pPr>
          </w:p>
        </w:tc>
      </w:tr>
      <w:tr w:rsidR="005C52CD" w:rsidRPr="00345CE6" w14:paraId="52F84AC0" w14:textId="77777777" w:rsidTr="003934B1">
        <w:trPr>
          <w:cantSplit/>
          <w:trHeight w:val="23"/>
        </w:trPr>
        <w:tc>
          <w:tcPr>
            <w:tcW w:w="2790" w:type="dxa"/>
            <w:tcBorders>
              <w:top w:val="single" w:sz="6" w:space="0" w:color="auto"/>
              <w:left w:val="single" w:sz="6" w:space="0" w:color="auto"/>
              <w:bottom w:val="single" w:sz="6" w:space="0" w:color="auto"/>
              <w:right w:val="single" w:sz="6" w:space="0" w:color="auto"/>
            </w:tcBorders>
          </w:tcPr>
          <w:p w14:paraId="477555C1" w14:textId="77777777" w:rsidR="005C52CD" w:rsidRPr="00345CE6" w:rsidRDefault="005C52CD" w:rsidP="003934B1">
            <w:pPr>
              <w:rPr>
                <w:bCs/>
                <w:szCs w:val="24"/>
              </w:rPr>
            </w:pPr>
            <w:r w:rsidRPr="00345CE6">
              <w:rPr>
                <w:bCs/>
                <w:szCs w:val="24"/>
              </w:rPr>
              <w:t>Gimimo vieta</w:t>
            </w:r>
          </w:p>
        </w:tc>
        <w:tc>
          <w:tcPr>
            <w:tcW w:w="6849" w:type="dxa"/>
            <w:tcBorders>
              <w:top w:val="single" w:sz="6" w:space="0" w:color="auto"/>
              <w:left w:val="single" w:sz="6" w:space="0" w:color="auto"/>
              <w:bottom w:val="single" w:sz="6" w:space="0" w:color="auto"/>
              <w:right w:val="single" w:sz="6" w:space="0" w:color="auto"/>
            </w:tcBorders>
          </w:tcPr>
          <w:p w14:paraId="7B67AA2C" w14:textId="77777777" w:rsidR="005C52CD" w:rsidRPr="00345CE6" w:rsidRDefault="005C52CD" w:rsidP="003934B1">
            <w:pPr>
              <w:rPr>
                <w:bCs/>
                <w:szCs w:val="24"/>
              </w:rPr>
            </w:pPr>
          </w:p>
        </w:tc>
      </w:tr>
      <w:tr w:rsidR="005C52CD" w:rsidRPr="00345CE6" w14:paraId="5079B415" w14:textId="77777777" w:rsidTr="003934B1">
        <w:trPr>
          <w:cantSplit/>
          <w:trHeight w:val="23"/>
        </w:trPr>
        <w:tc>
          <w:tcPr>
            <w:tcW w:w="2790" w:type="dxa"/>
            <w:tcBorders>
              <w:top w:val="single" w:sz="6" w:space="0" w:color="auto"/>
              <w:left w:val="single" w:sz="6" w:space="0" w:color="auto"/>
              <w:bottom w:val="single" w:sz="6" w:space="0" w:color="auto"/>
              <w:right w:val="single" w:sz="6" w:space="0" w:color="auto"/>
            </w:tcBorders>
          </w:tcPr>
          <w:p w14:paraId="1A588FD4" w14:textId="77777777" w:rsidR="005C52CD" w:rsidRPr="00345CE6" w:rsidRDefault="005C52CD" w:rsidP="003934B1">
            <w:pPr>
              <w:rPr>
                <w:bCs/>
                <w:szCs w:val="24"/>
              </w:rPr>
            </w:pPr>
            <w:r w:rsidRPr="00345CE6">
              <w:rPr>
                <w:bCs/>
                <w:szCs w:val="24"/>
              </w:rPr>
              <w:t xml:space="preserve">Šeiminė padėtis </w:t>
            </w:r>
          </w:p>
        </w:tc>
        <w:tc>
          <w:tcPr>
            <w:tcW w:w="6849" w:type="dxa"/>
            <w:tcBorders>
              <w:top w:val="single" w:sz="6" w:space="0" w:color="auto"/>
              <w:left w:val="single" w:sz="6" w:space="0" w:color="auto"/>
              <w:bottom w:val="single" w:sz="6" w:space="0" w:color="auto"/>
              <w:right w:val="single" w:sz="6" w:space="0" w:color="auto"/>
            </w:tcBorders>
          </w:tcPr>
          <w:p w14:paraId="529276F4" w14:textId="77777777" w:rsidR="005C52CD" w:rsidRPr="00345CE6" w:rsidRDefault="005C52CD" w:rsidP="005C52CD">
            <w:pPr>
              <w:numPr>
                <w:ilvl w:val="0"/>
                <w:numId w:val="1"/>
              </w:numPr>
              <w:contextualSpacing/>
              <w:rPr>
                <w:rFonts w:eastAsia="Calibri"/>
                <w:sz w:val="22"/>
              </w:rPr>
            </w:pPr>
            <w:r w:rsidRPr="00345CE6">
              <w:rPr>
                <w:rFonts w:eastAsia="Calibri"/>
                <w:sz w:val="22"/>
              </w:rPr>
              <w:t>Nevedęs (netekėjusi)</w:t>
            </w:r>
          </w:p>
          <w:p w14:paraId="57EA5EA8" w14:textId="77777777" w:rsidR="005C52CD" w:rsidRPr="00345CE6" w:rsidRDefault="005C52CD" w:rsidP="005C52CD">
            <w:pPr>
              <w:numPr>
                <w:ilvl w:val="0"/>
                <w:numId w:val="1"/>
              </w:numPr>
              <w:contextualSpacing/>
              <w:rPr>
                <w:rFonts w:eastAsia="Calibri"/>
                <w:sz w:val="22"/>
              </w:rPr>
            </w:pPr>
            <w:r w:rsidRPr="00345CE6">
              <w:rPr>
                <w:rFonts w:eastAsia="Calibri"/>
                <w:sz w:val="22"/>
              </w:rPr>
              <w:t>Našlys (našlė)</w:t>
            </w:r>
          </w:p>
          <w:p w14:paraId="553E4213" w14:textId="77777777" w:rsidR="005C52CD" w:rsidRPr="00345CE6" w:rsidRDefault="005C52CD" w:rsidP="005C52CD">
            <w:pPr>
              <w:numPr>
                <w:ilvl w:val="0"/>
                <w:numId w:val="1"/>
              </w:numPr>
              <w:contextualSpacing/>
              <w:rPr>
                <w:bCs/>
                <w:szCs w:val="24"/>
              </w:rPr>
            </w:pPr>
            <w:r w:rsidRPr="00345CE6">
              <w:rPr>
                <w:rFonts w:eastAsia="Calibri"/>
                <w:sz w:val="22"/>
              </w:rPr>
              <w:t>Išsituokęs (išsituokusi)</w:t>
            </w:r>
          </w:p>
        </w:tc>
      </w:tr>
    </w:tbl>
    <w:p w14:paraId="67FE7A05" w14:textId="77777777" w:rsidR="005C52CD" w:rsidRPr="00345CE6" w:rsidRDefault="005C52CD" w:rsidP="005C52CD">
      <w:pPr>
        <w:rPr>
          <w:bCs/>
          <w:szCs w:val="24"/>
        </w:rPr>
      </w:pPr>
    </w:p>
    <w:p w14:paraId="289BFD57" w14:textId="77777777" w:rsidR="005C52CD" w:rsidRPr="00345CE6" w:rsidRDefault="005C52CD" w:rsidP="005C52CD">
      <w:pPr>
        <w:jc w:val="both"/>
        <w:rPr>
          <w:b/>
          <w:szCs w:val="24"/>
        </w:rPr>
      </w:pPr>
      <w:r w:rsidRPr="00345CE6">
        <w:rPr>
          <w:b/>
          <w:szCs w:val="24"/>
        </w:rPr>
        <w:t>3. Būsimos santuokos sudarymo vieta_______________________________________________</w:t>
      </w:r>
    </w:p>
    <w:p w14:paraId="0352BF30" w14:textId="77777777" w:rsidR="005C52CD" w:rsidRPr="00345CE6" w:rsidRDefault="005C52CD" w:rsidP="005C52CD">
      <w:pPr>
        <w:jc w:val="both"/>
        <w:rPr>
          <w:b/>
          <w:szCs w:val="24"/>
        </w:rPr>
      </w:pPr>
    </w:p>
    <w:p w14:paraId="187D39FB" w14:textId="77777777" w:rsidR="005C52CD" w:rsidRPr="00345CE6" w:rsidRDefault="005C52CD" w:rsidP="005C52CD">
      <w:pPr>
        <w:jc w:val="both"/>
        <w:rPr>
          <w:b/>
          <w:szCs w:val="24"/>
        </w:rPr>
      </w:pPr>
      <w:r w:rsidRPr="00345CE6">
        <w:rPr>
          <w:b/>
          <w:szCs w:val="24"/>
        </w:rPr>
        <w:t xml:space="preserve">4. □ Pageidauju kartu gauti </w:t>
      </w:r>
      <w:r w:rsidRPr="00345CE6">
        <w:rPr>
          <w:b/>
          <w:color w:val="000000"/>
          <w:szCs w:val="24"/>
        </w:rPr>
        <w:t>daugiakalbę standartinę formą pagal 2016 m. liepos 6 d. Europos Parlamento ir Tarybos reglamentą (ES) 2016/1191, kuriuo skatinamas laisvas piliečių judėjimas supaprastinant tam tikrų viešųjų dokumentų pateikimo Europos Sąjungoje reikalavimus ir iš dalies keičiamas Reglamentas (ES) Nr. 1024/2012 (toliau ‒ daugiakalbė standartinė forma).</w:t>
      </w:r>
    </w:p>
    <w:p w14:paraId="172605BD" w14:textId="77777777" w:rsidR="005C52CD" w:rsidRPr="00345CE6" w:rsidRDefault="005C52CD" w:rsidP="005C52CD">
      <w:pPr>
        <w:jc w:val="both"/>
        <w:rPr>
          <w:bCs/>
          <w:szCs w:val="24"/>
        </w:rPr>
      </w:pPr>
    </w:p>
    <w:p w14:paraId="28B6ECF1" w14:textId="77777777" w:rsidR="005C52CD" w:rsidRPr="00345CE6" w:rsidRDefault="005C52CD" w:rsidP="005C52CD">
      <w:pPr>
        <w:jc w:val="both"/>
        <w:rPr>
          <w:b/>
          <w:szCs w:val="24"/>
          <w:lang w:eastAsia="lt-LT"/>
        </w:rPr>
      </w:pPr>
      <w:r w:rsidRPr="00345CE6">
        <w:rPr>
          <w:b/>
          <w:szCs w:val="24"/>
          <w:lang w:eastAsia="lt-LT"/>
        </w:rPr>
        <w:t xml:space="preserve">5. Pažymą, patvirtinančią kliūčių sudaryti santuoką nebuvimą, ir </w:t>
      </w:r>
      <w:r w:rsidRPr="00345CE6">
        <w:rPr>
          <w:b/>
          <w:color w:val="000000"/>
          <w:szCs w:val="24"/>
          <w:lang w:eastAsia="lt-LT"/>
        </w:rPr>
        <w:t xml:space="preserve">daugiakalbę standartinę formą </w:t>
      </w:r>
      <w:r w:rsidRPr="00345CE6">
        <w:rPr>
          <w:b/>
          <w:iCs/>
          <w:color w:val="000000"/>
          <w:szCs w:val="24"/>
          <w:lang w:eastAsia="lt-LT"/>
        </w:rPr>
        <w:t>(</w:t>
      </w:r>
      <w:r w:rsidRPr="00345CE6">
        <w:rPr>
          <w:b/>
          <w:i/>
          <w:color w:val="000000"/>
          <w:szCs w:val="24"/>
          <w:lang w:eastAsia="lt-LT"/>
        </w:rPr>
        <w:t>jeigu pageidaujama ją gauti</w:t>
      </w:r>
      <w:r w:rsidRPr="00345CE6">
        <w:rPr>
          <w:b/>
          <w:iCs/>
          <w:color w:val="000000"/>
          <w:szCs w:val="24"/>
          <w:lang w:eastAsia="lt-LT"/>
        </w:rPr>
        <w:t>)</w:t>
      </w:r>
      <w:r w:rsidRPr="00345CE6">
        <w:rPr>
          <w:b/>
          <w:iCs/>
          <w:szCs w:val="24"/>
          <w:lang w:eastAsia="lt-LT"/>
        </w:rPr>
        <w:t>:</w:t>
      </w:r>
    </w:p>
    <w:p w14:paraId="0CACA5C2" w14:textId="77777777" w:rsidR="005C52CD" w:rsidRPr="00345CE6" w:rsidRDefault="005C52CD" w:rsidP="005C52CD">
      <w:pPr>
        <w:tabs>
          <w:tab w:val="left" w:pos="851"/>
        </w:tabs>
        <w:jc w:val="both"/>
        <w:rPr>
          <w:szCs w:val="24"/>
          <w:lang w:eastAsia="lt-LT"/>
        </w:rPr>
      </w:pPr>
      <w:r w:rsidRPr="00345CE6">
        <w:rPr>
          <w:szCs w:val="24"/>
          <w:lang w:eastAsia="lt-LT"/>
        </w:rPr>
        <w:tab/>
      </w:r>
      <w:r w:rsidRPr="00345CE6">
        <w:rPr>
          <w:szCs w:val="24"/>
          <w:lang w:eastAsia="lt-LT"/>
        </w:rPr>
        <w:sym w:font="Wingdings" w:char="F0A8"/>
      </w:r>
      <w:r w:rsidRPr="00345CE6">
        <w:rPr>
          <w:sz w:val="32"/>
          <w:szCs w:val="32"/>
          <w:lang w:eastAsia="lt-LT"/>
        </w:rPr>
        <w:t xml:space="preserve">  </w:t>
      </w:r>
      <w:r w:rsidRPr="00345CE6">
        <w:rPr>
          <w:szCs w:val="24"/>
          <w:lang w:eastAsia="lt-LT"/>
        </w:rPr>
        <w:t>atsiimsiu civilinės metrikacijos įstaigoje ar konsulinėje įstaigoje:</w:t>
      </w:r>
    </w:p>
    <w:p w14:paraId="565FAC89" w14:textId="77777777" w:rsidR="005C52CD" w:rsidRPr="00345CE6" w:rsidRDefault="005C52CD" w:rsidP="005C52CD">
      <w:pPr>
        <w:tabs>
          <w:tab w:val="left" w:pos="851"/>
        </w:tabs>
        <w:jc w:val="both"/>
        <w:rPr>
          <w:szCs w:val="24"/>
          <w:lang w:eastAsia="lt-LT"/>
        </w:rPr>
      </w:pPr>
      <w:r w:rsidRPr="00345CE6">
        <w:rPr>
          <w:szCs w:val="24"/>
          <w:lang w:eastAsia="lt-LT"/>
        </w:rPr>
        <w:t xml:space="preserve">                            </w:t>
      </w:r>
      <w:r w:rsidRPr="00345CE6">
        <w:rPr>
          <w:szCs w:val="24"/>
          <w:lang w:eastAsia="lt-LT"/>
        </w:rPr>
        <w:sym w:font="Wingdings" w:char="F0A8"/>
      </w:r>
      <w:r w:rsidRPr="00345CE6">
        <w:rPr>
          <w:sz w:val="32"/>
          <w:szCs w:val="32"/>
          <w:lang w:eastAsia="lt-LT"/>
        </w:rPr>
        <w:t xml:space="preserve">  </w:t>
      </w:r>
      <w:r w:rsidRPr="00345CE6">
        <w:rPr>
          <w:szCs w:val="24"/>
          <w:lang w:eastAsia="lt-LT"/>
        </w:rPr>
        <w:t>pats asmeniškai</w:t>
      </w:r>
    </w:p>
    <w:p w14:paraId="2F6AF24A" w14:textId="77777777" w:rsidR="005C52CD" w:rsidRPr="00345CE6" w:rsidRDefault="005C52CD" w:rsidP="005C52CD">
      <w:pPr>
        <w:tabs>
          <w:tab w:val="left" w:pos="993"/>
        </w:tabs>
        <w:ind w:firstLine="720"/>
        <w:jc w:val="both"/>
        <w:rPr>
          <w:b/>
          <w:i/>
          <w:szCs w:val="24"/>
          <w:lang w:eastAsia="lt-LT"/>
        </w:rPr>
      </w:pPr>
      <w:r w:rsidRPr="00345CE6">
        <w:rPr>
          <w:b/>
          <w:i/>
          <w:szCs w:val="24"/>
          <w:lang w:eastAsia="lt-LT"/>
        </w:rPr>
        <w:t xml:space="preserve">                arba</w:t>
      </w:r>
    </w:p>
    <w:p w14:paraId="34DDD7A7" w14:textId="77777777" w:rsidR="005C52CD" w:rsidRPr="00345CE6" w:rsidRDefault="005C52CD" w:rsidP="005C52CD">
      <w:pPr>
        <w:tabs>
          <w:tab w:val="left" w:pos="851"/>
        </w:tabs>
        <w:jc w:val="both"/>
        <w:rPr>
          <w:szCs w:val="24"/>
          <w:lang w:eastAsia="lt-LT"/>
        </w:rPr>
      </w:pPr>
      <w:r w:rsidRPr="00345CE6">
        <w:rPr>
          <w:szCs w:val="24"/>
          <w:lang w:eastAsia="lt-LT"/>
        </w:rPr>
        <w:tab/>
        <w:t xml:space="preserve">              </w:t>
      </w:r>
      <w:r w:rsidRPr="00345CE6">
        <w:rPr>
          <w:szCs w:val="24"/>
          <w:lang w:eastAsia="lt-LT"/>
        </w:rPr>
        <w:sym w:font="Wingdings" w:char="F0A8"/>
      </w:r>
      <w:r w:rsidRPr="00345CE6">
        <w:rPr>
          <w:sz w:val="32"/>
          <w:szCs w:val="32"/>
          <w:lang w:eastAsia="lt-LT"/>
        </w:rPr>
        <w:t xml:space="preserve"> </w:t>
      </w:r>
      <w:r w:rsidRPr="00345CE6">
        <w:rPr>
          <w:szCs w:val="24"/>
          <w:lang w:eastAsia="lt-LT"/>
        </w:rPr>
        <w:t>atsiims kitas asmuo _______________________________________________</w:t>
      </w:r>
    </w:p>
    <w:p w14:paraId="3DA6E22F" w14:textId="77777777" w:rsidR="005C52CD" w:rsidRPr="00345CE6" w:rsidRDefault="005C52CD" w:rsidP="005C52CD">
      <w:pPr>
        <w:tabs>
          <w:tab w:val="left" w:pos="851"/>
        </w:tabs>
        <w:jc w:val="both"/>
        <w:rPr>
          <w:szCs w:val="24"/>
          <w:lang w:eastAsia="lt-LT"/>
        </w:rPr>
      </w:pPr>
      <w:r w:rsidRPr="00345CE6">
        <w:rPr>
          <w:szCs w:val="24"/>
          <w:lang w:eastAsia="lt-LT"/>
        </w:rPr>
        <w:t xml:space="preserve">                                                                                          (vardas, pavardė, gimimo data)</w:t>
      </w:r>
    </w:p>
    <w:p w14:paraId="463FE79C" w14:textId="77777777" w:rsidR="005C52CD" w:rsidRPr="00345CE6" w:rsidRDefault="005C52CD" w:rsidP="005C52CD">
      <w:pPr>
        <w:tabs>
          <w:tab w:val="left" w:pos="993"/>
        </w:tabs>
        <w:ind w:firstLine="720"/>
        <w:jc w:val="both"/>
        <w:rPr>
          <w:b/>
          <w:i/>
          <w:szCs w:val="24"/>
          <w:lang w:eastAsia="lt-LT"/>
        </w:rPr>
      </w:pPr>
      <w:r w:rsidRPr="00345CE6">
        <w:rPr>
          <w:b/>
          <w:i/>
          <w:szCs w:val="24"/>
          <w:lang w:eastAsia="lt-LT"/>
        </w:rPr>
        <w:t xml:space="preserve">  arba</w:t>
      </w:r>
    </w:p>
    <w:p w14:paraId="1CA530E7" w14:textId="77777777" w:rsidR="005C52CD" w:rsidRPr="00345CE6" w:rsidRDefault="005C52CD" w:rsidP="005C52CD">
      <w:pPr>
        <w:tabs>
          <w:tab w:val="left" w:pos="851"/>
        </w:tabs>
        <w:jc w:val="both"/>
        <w:rPr>
          <w:szCs w:val="24"/>
          <w:lang w:eastAsia="lt-LT"/>
        </w:rPr>
      </w:pPr>
      <w:r w:rsidRPr="00345CE6">
        <w:rPr>
          <w:szCs w:val="24"/>
          <w:lang w:eastAsia="lt-LT"/>
        </w:rPr>
        <w:tab/>
      </w:r>
      <w:r w:rsidRPr="00345CE6">
        <w:rPr>
          <w:szCs w:val="24"/>
          <w:lang w:eastAsia="lt-LT"/>
        </w:rPr>
        <w:sym w:font="Wingdings" w:char="F0A8"/>
      </w:r>
      <w:r w:rsidRPr="00345CE6">
        <w:rPr>
          <w:sz w:val="32"/>
          <w:szCs w:val="32"/>
          <w:lang w:eastAsia="lt-LT"/>
        </w:rPr>
        <w:t xml:space="preserve"> </w:t>
      </w:r>
      <w:r w:rsidRPr="00345CE6">
        <w:rPr>
          <w:szCs w:val="24"/>
          <w:lang w:eastAsia="lt-LT"/>
        </w:rPr>
        <w:t xml:space="preserve">prašau atsiųsti šiuo adresu _________________________________________________ (gavėjas_____________________________________). Sutinku užsakyti ir iš anksto sumokėti už   </w:t>
      </w:r>
    </w:p>
    <w:p w14:paraId="0851D09C" w14:textId="77777777" w:rsidR="005C52CD" w:rsidRPr="00345CE6" w:rsidRDefault="005C52CD" w:rsidP="005C52CD">
      <w:pPr>
        <w:tabs>
          <w:tab w:val="left" w:pos="851"/>
        </w:tabs>
        <w:jc w:val="both"/>
        <w:rPr>
          <w:szCs w:val="24"/>
          <w:lang w:eastAsia="lt-LT"/>
        </w:rPr>
      </w:pPr>
      <w:r w:rsidRPr="00345CE6">
        <w:rPr>
          <w:szCs w:val="24"/>
          <w:lang w:eastAsia="lt-LT"/>
        </w:rPr>
        <w:t xml:space="preserve">                           (vardas, pavardė, gimimo data)</w:t>
      </w:r>
    </w:p>
    <w:p w14:paraId="45BC971C" w14:textId="77777777" w:rsidR="005C52CD" w:rsidRPr="00345CE6" w:rsidRDefault="005C52CD" w:rsidP="005C52CD">
      <w:pPr>
        <w:tabs>
          <w:tab w:val="left" w:pos="851"/>
        </w:tabs>
        <w:jc w:val="both"/>
        <w:rPr>
          <w:szCs w:val="24"/>
          <w:lang w:eastAsia="lt-LT"/>
        </w:rPr>
      </w:pPr>
      <w:r w:rsidRPr="00345CE6">
        <w:rPr>
          <w:szCs w:val="24"/>
          <w:lang w:eastAsia="lt-LT"/>
        </w:rPr>
        <w:t>registruoto pašto ar kurjerio paslaugas.</w:t>
      </w:r>
    </w:p>
    <w:p w14:paraId="6EFDEDFA" w14:textId="77777777" w:rsidR="005C52CD" w:rsidRPr="00345CE6" w:rsidRDefault="005C52CD" w:rsidP="005C52CD">
      <w:pPr>
        <w:jc w:val="both"/>
        <w:rPr>
          <w:bCs/>
          <w:szCs w:val="24"/>
        </w:rPr>
      </w:pPr>
    </w:p>
    <w:p w14:paraId="1E9F83BD" w14:textId="77777777" w:rsidR="005C52CD" w:rsidRPr="00345CE6" w:rsidRDefault="005C52CD" w:rsidP="005C52CD">
      <w:pPr>
        <w:jc w:val="both"/>
        <w:rPr>
          <w:b/>
          <w:szCs w:val="24"/>
        </w:rPr>
      </w:pPr>
      <w:r w:rsidRPr="00345CE6">
        <w:rPr>
          <w:b/>
          <w:szCs w:val="24"/>
        </w:rPr>
        <w:t>6. Valstybės rinkliava sumokėta:</w:t>
      </w:r>
    </w:p>
    <w:p w14:paraId="688D9D22" w14:textId="77777777" w:rsidR="005C52CD" w:rsidRPr="00345CE6" w:rsidRDefault="005C52CD" w:rsidP="005C52CD">
      <w:pPr>
        <w:jc w:val="both"/>
        <w:rPr>
          <w:bCs/>
          <w:szCs w:val="24"/>
        </w:rPr>
      </w:pPr>
      <w:r w:rsidRPr="00345CE6">
        <w:rPr>
          <w:bCs/>
          <w:szCs w:val="24"/>
        </w:rPr>
        <w:t>□ už pažymos, patvirtinančios kliūčių sudaryti santuoką nebuvimą, išdavimą;</w:t>
      </w:r>
    </w:p>
    <w:p w14:paraId="1BD21964" w14:textId="77777777" w:rsidR="005C52CD" w:rsidRPr="00345CE6" w:rsidRDefault="005C52CD" w:rsidP="005C52CD">
      <w:pPr>
        <w:jc w:val="both"/>
        <w:rPr>
          <w:bCs/>
          <w:szCs w:val="24"/>
        </w:rPr>
      </w:pPr>
      <w:r w:rsidRPr="00345CE6">
        <w:rPr>
          <w:bCs/>
          <w:szCs w:val="24"/>
        </w:rPr>
        <w:t>□ už daugiakalbės standartinės formos išdavimą.</w:t>
      </w:r>
    </w:p>
    <w:p w14:paraId="6624C45A" w14:textId="77777777" w:rsidR="005C52CD" w:rsidRPr="00345CE6" w:rsidRDefault="005C52CD" w:rsidP="005C52CD">
      <w:pPr>
        <w:jc w:val="both"/>
        <w:rPr>
          <w:bCs/>
          <w:szCs w:val="24"/>
        </w:rPr>
      </w:pPr>
    </w:p>
    <w:p w14:paraId="2B8DA549" w14:textId="77777777" w:rsidR="005C52CD" w:rsidRPr="00345CE6" w:rsidRDefault="005C52CD" w:rsidP="005C52CD">
      <w:pPr>
        <w:jc w:val="both"/>
        <w:rPr>
          <w:b/>
          <w:szCs w:val="24"/>
        </w:rPr>
      </w:pPr>
      <w:r w:rsidRPr="00345CE6">
        <w:rPr>
          <w:b/>
          <w:szCs w:val="24"/>
        </w:rPr>
        <w:t xml:space="preserve">7. Informacija apie valstybės rinkliavos sumokėjimą </w:t>
      </w:r>
      <w:r w:rsidRPr="00345CE6">
        <w:rPr>
          <w:b/>
          <w:iCs/>
          <w:szCs w:val="24"/>
        </w:rPr>
        <w:t>(</w:t>
      </w:r>
      <w:r w:rsidRPr="00345CE6">
        <w:rPr>
          <w:b/>
          <w:i/>
          <w:szCs w:val="24"/>
        </w:rPr>
        <w:t>pildoma, jeigu prie prašymo nepridedamas dokumentas, patvirtinantis valstybės rinkliavos sumokėjimą, arba jo kopija</w:t>
      </w:r>
      <w:r w:rsidRPr="00345CE6">
        <w:rPr>
          <w:b/>
          <w:iCs/>
          <w:szCs w:val="24"/>
        </w:rPr>
        <w:t>)</w:t>
      </w:r>
      <w:r w:rsidRPr="00345CE6">
        <w:rPr>
          <w:b/>
          <w:szCs w:val="24"/>
        </w:rPr>
        <w:t>:</w:t>
      </w:r>
    </w:p>
    <w:p w14:paraId="740AAD45" w14:textId="77777777" w:rsidR="005C52CD" w:rsidRPr="00345CE6" w:rsidRDefault="005C52CD" w:rsidP="005C52CD">
      <w:pPr>
        <w:tabs>
          <w:tab w:val="left" w:pos="567"/>
          <w:tab w:val="right" w:leader="underscore" w:pos="9638"/>
        </w:tabs>
        <w:jc w:val="both"/>
        <w:rPr>
          <w:bCs/>
          <w:szCs w:val="24"/>
        </w:rPr>
      </w:pPr>
      <w:r w:rsidRPr="00345CE6">
        <w:rPr>
          <w:bCs/>
          <w:szCs w:val="24"/>
        </w:rPr>
        <w:t xml:space="preserve">mokėtojo duomenys (vardas, pavardė) </w:t>
      </w:r>
      <w:r w:rsidRPr="00345CE6">
        <w:rPr>
          <w:bCs/>
          <w:szCs w:val="24"/>
        </w:rPr>
        <w:tab/>
      </w:r>
    </w:p>
    <w:p w14:paraId="58A62268" w14:textId="77777777" w:rsidR="005C52CD" w:rsidRPr="00345CE6" w:rsidRDefault="005C52CD" w:rsidP="005C52CD">
      <w:pPr>
        <w:tabs>
          <w:tab w:val="left" w:pos="567"/>
        </w:tabs>
        <w:jc w:val="both"/>
        <w:rPr>
          <w:bCs/>
          <w:szCs w:val="24"/>
        </w:rPr>
      </w:pPr>
      <w:r w:rsidRPr="00345CE6">
        <w:rPr>
          <w:bCs/>
          <w:szCs w:val="24"/>
        </w:rPr>
        <w:t>sumokėjimo data ______ m. _______________ mėn. ___ d.</w:t>
      </w:r>
    </w:p>
    <w:p w14:paraId="7882D0CF" w14:textId="77777777" w:rsidR="005C52CD" w:rsidRPr="00345CE6" w:rsidRDefault="005C52CD" w:rsidP="005C52CD">
      <w:pPr>
        <w:tabs>
          <w:tab w:val="left" w:pos="567"/>
          <w:tab w:val="right" w:leader="underscore" w:pos="9638"/>
        </w:tabs>
        <w:jc w:val="both"/>
        <w:rPr>
          <w:bCs/>
          <w:szCs w:val="24"/>
        </w:rPr>
      </w:pPr>
      <w:r w:rsidRPr="00345CE6">
        <w:rPr>
          <w:bCs/>
          <w:color w:val="000000"/>
          <w:szCs w:val="24"/>
        </w:rPr>
        <w:t xml:space="preserve">dokumento, patvirtinančio rinkliavos sumokėjimą, Nr. </w:t>
      </w:r>
      <w:r w:rsidRPr="00345CE6">
        <w:rPr>
          <w:bCs/>
          <w:color w:val="000000"/>
          <w:szCs w:val="24"/>
        </w:rPr>
        <w:tab/>
      </w:r>
    </w:p>
    <w:p w14:paraId="4D919E05" w14:textId="77777777" w:rsidR="005C52CD" w:rsidRPr="00345CE6" w:rsidRDefault="005C52CD" w:rsidP="005C52CD">
      <w:pPr>
        <w:jc w:val="both"/>
        <w:rPr>
          <w:bCs/>
          <w:szCs w:val="24"/>
        </w:rPr>
      </w:pPr>
    </w:p>
    <w:p w14:paraId="6667F35D" w14:textId="77777777" w:rsidR="005C52CD" w:rsidRPr="00345CE6" w:rsidRDefault="005C52CD" w:rsidP="005C52CD">
      <w:pPr>
        <w:jc w:val="both"/>
        <w:rPr>
          <w:b/>
          <w:szCs w:val="24"/>
        </w:rPr>
      </w:pPr>
      <w:r w:rsidRPr="00345CE6">
        <w:rPr>
          <w:b/>
          <w:szCs w:val="24"/>
        </w:rPr>
        <w:t>8. Prie prašymo pridedami šie dokumentai:</w:t>
      </w:r>
    </w:p>
    <w:p w14:paraId="3CF036EA" w14:textId="77777777" w:rsidR="005C52CD" w:rsidRPr="00345CE6" w:rsidRDefault="005C52CD" w:rsidP="005C52CD">
      <w:pPr>
        <w:tabs>
          <w:tab w:val="right" w:leader="underscore" w:pos="9638"/>
        </w:tabs>
        <w:jc w:val="both"/>
        <w:rPr>
          <w:bCs/>
          <w:szCs w:val="24"/>
        </w:rPr>
      </w:pPr>
      <w:r w:rsidRPr="00345CE6">
        <w:rPr>
          <w:bCs/>
          <w:szCs w:val="24"/>
        </w:rPr>
        <w:t>8.1. pareiškėjo asmens tapatybės dokumento patvirtinta kopija</w:t>
      </w:r>
      <w:r w:rsidRPr="00345CE6">
        <w:rPr>
          <w:bCs/>
          <w:i/>
          <w:szCs w:val="24"/>
        </w:rPr>
        <w:t xml:space="preserve"> </w:t>
      </w:r>
      <w:r w:rsidRPr="00345CE6">
        <w:rPr>
          <w:bCs/>
          <w:iCs/>
          <w:szCs w:val="24"/>
        </w:rPr>
        <w:t>(</w:t>
      </w:r>
      <w:r w:rsidRPr="00345CE6">
        <w:rPr>
          <w:b/>
          <w:i/>
          <w:szCs w:val="24"/>
        </w:rPr>
        <w:t>privaloma pridėti</w:t>
      </w:r>
      <w:r w:rsidRPr="00345CE6">
        <w:rPr>
          <w:bCs/>
          <w:iCs/>
          <w:szCs w:val="24"/>
        </w:rPr>
        <w:t>)</w:t>
      </w:r>
      <w:r w:rsidRPr="00345CE6">
        <w:rPr>
          <w:bCs/>
          <w:szCs w:val="24"/>
        </w:rPr>
        <w:t>, ___ lapas (</w:t>
      </w:r>
      <w:r w:rsidRPr="00345CE6">
        <w:rPr>
          <w:bCs/>
          <w:szCs w:val="24"/>
        </w:rPr>
        <w:noBreakHyphen/>
      </w:r>
      <w:r w:rsidRPr="00345CE6">
        <w:rPr>
          <w:bCs/>
        </w:rPr>
        <w:t>ai; </w:t>
      </w:r>
      <w:r w:rsidRPr="00345CE6">
        <w:rPr>
          <w:bCs/>
        </w:rPr>
        <w:noBreakHyphen/>
        <w:t>ų</w:t>
      </w:r>
      <w:r w:rsidRPr="00345CE6">
        <w:rPr>
          <w:bCs/>
          <w:szCs w:val="24"/>
        </w:rPr>
        <w:t>);</w:t>
      </w:r>
    </w:p>
    <w:p w14:paraId="667779B6" w14:textId="77777777" w:rsidR="005C52CD" w:rsidRPr="00345CE6" w:rsidRDefault="005C52CD" w:rsidP="005C52CD">
      <w:pPr>
        <w:tabs>
          <w:tab w:val="right" w:leader="underscore" w:pos="9638"/>
        </w:tabs>
        <w:jc w:val="both"/>
        <w:rPr>
          <w:bCs/>
          <w:szCs w:val="24"/>
        </w:rPr>
      </w:pPr>
      <w:r w:rsidRPr="00345CE6">
        <w:rPr>
          <w:bCs/>
          <w:szCs w:val="24"/>
        </w:rPr>
        <w:t>8.2. valstybės rinkliavos sumokėjimą patvirtinantys dokumentai ar jų kopijos, ___ lapas (</w:t>
      </w:r>
      <w:r w:rsidRPr="00345CE6">
        <w:rPr>
          <w:bCs/>
        </w:rPr>
        <w:t>-ai; -ų</w:t>
      </w:r>
      <w:r w:rsidRPr="00345CE6">
        <w:rPr>
          <w:bCs/>
          <w:szCs w:val="24"/>
        </w:rPr>
        <w:t>);</w:t>
      </w:r>
    </w:p>
    <w:p w14:paraId="108518A2" w14:textId="77777777" w:rsidR="005C52CD" w:rsidRPr="00345CE6" w:rsidRDefault="005C52CD" w:rsidP="005C52CD">
      <w:pPr>
        <w:tabs>
          <w:tab w:val="left" w:pos="720"/>
        </w:tabs>
        <w:jc w:val="both"/>
        <w:rPr>
          <w:bCs/>
          <w:i/>
          <w:szCs w:val="24"/>
        </w:rPr>
      </w:pPr>
      <w:r w:rsidRPr="00345CE6">
        <w:rPr>
          <w:bCs/>
          <w:szCs w:val="24"/>
        </w:rPr>
        <w:t>8.3.</w:t>
      </w:r>
      <w:r w:rsidRPr="00345CE6">
        <w:rPr>
          <w:bCs/>
          <w:i/>
          <w:szCs w:val="24"/>
        </w:rPr>
        <w:t xml:space="preserve"> </w:t>
      </w:r>
      <w:r w:rsidRPr="00345CE6">
        <w:rPr>
          <w:bCs/>
          <w:szCs w:val="24"/>
        </w:rPr>
        <w:t>kiti dokumentai</w:t>
      </w:r>
      <w:r w:rsidRPr="00345CE6">
        <w:rPr>
          <w:bCs/>
          <w:i/>
          <w:szCs w:val="24"/>
        </w:rPr>
        <w:t xml:space="preserve"> </w:t>
      </w:r>
      <w:r w:rsidRPr="00345CE6">
        <w:rPr>
          <w:bCs/>
          <w:iCs/>
          <w:szCs w:val="24"/>
        </w:rPr>
        <w:t>(</w:t>
      </w:r>
      <w:r w:rsidRPr="00345CE6">
        <w:rPr>
          <w:b/>
          <w:i/>
          <w:szCs w:val="24"/>
        </w:rPr>
        <w:t>nurodyti, jeigu pridedami</w:t>
      </w:r>
      <w:r w:rsidRPr="00345CE6">
        <w:rPr>
          <w:bCs/>
          <w:iCs/>
          <w:szCs w:val="24"/>
        </w:rPr>
        <w:t>):</w:t>
      </w:r>
      <w:r w:rsidRPr="00345CE6">
        <w:rPr>
          <w:bCs/>
          <w:i/>
          <w:szCs w:val="24"/>
        </w:rPr>
        <w:t xml:space="preserve"> </w:t>
      </w:r>
    </w:p>
    <w:p w14:paraId="5D0EA656" w14:textId="77777777" w:rsidR="005C52CD" w:rsidRPr="00345CE6" w:rsidRDefault="005C52CD" w:rsidP="005C52CD">
      <w:pPr>
        <w:tabs>
          <w:tab w:val="right" w:leader="underscore" w:pos="9638"/>
        </w:tabs>
        <w:jc w:val="both"/>
        <w:rPr>
          <w:bCs/>
          <w:szCs w:val="24"/>
        </w:rPr>
      </w:pPr>
      <w:r w:rsidRPr="00345CE6">
        <w:rPr>
          <w:bCs/>
          <w:szCs w:val="24"/>
        </w:rPr>
        <w:t>8.3.1.</w:t>
      </w:r>
      <w:r w:rsidRPr="00345CE6">
        <w:rPr>
          <w:bCs/>
          <w:szCs w:val="24"/>
        </w:rPr>
        <w:tab/>
        <w:t>, ___lapas (</w:t>
      </w:r>
      <w:r w:rsidRPr="00345CE6">
        <w:rPr>
          <w:bCs/>
        </w:rPr>
        <w:t>-ai; -ų</w:t>
      </w:r>
      <w:r w:rsidRPr="00345CE6">
        <w:rPr>
          <w:bCs/>
          <w:szCs w:val="24"/>
        </w:rPr>
        <w:t>);</w:t>
      </w:r>
    </w:p>
    <w:p w14:paraId="161026E2" w14:textId="77777777" w:rsidR="005C52CD" w:rsidRPr="00345CE6" w:rsidRDefault="005C52CD" w:rsidP="005C52CD">
      <w:pPr>
        <w:tabs>
          <w:tab w:val="right" w:leader="underscore" w:pos="9638"/>
        </w:tabs>
        <w:jc w:val="both"/>
        <w:rPr>
          <w:bCs/>
          <w:szCs w:val="24"/>
        </w:rPr>
      </w:pPr>
      <w:r w:rsidRPr="00345CE6">
        <w:rPr>
          <w:bCs/>
          <w:szCs w:val="24"/>
        </w:rPr>
        <w:t xml:space="preserve">8.3.2 </w:t>
      </w:r>
      <w:r w:rsidRPr="00345CE6">
        <w:rPr>
          <w:bCs/>
          <w:szCs w:val="24"/>
        </w:rPr>
        <w:tab/>
        <w:t xml:space="preserve">, </w:t>
      </w:r>
      <w:bookmarkStart w:id="0" w:name="_Hlk110962060"/>
      <w:r w:rsidRPr="00345CE6">
        <w:rPr>
          <w:bCs/>
          <w:szCs w:val="24"/>
        </w:rPr>
        <w:t>___</w:t>
      </w:r>
      <w:bookmarkEnd w:id="0"/>
      <w:r w:rsidRPr="00345CE6">
        <w:rPr>
          <w:bCs/>
          <w:szCs w:val="24"/>
        </w:rPr>
        <w:t xml:space="preserve"> lapas (</w:t>
      </w:r>
      <w:r w:rsidRPr="00345CE6">
        <w:rPr>
          <w:bCs/>
        </w:rPr>
        <w:t>-ai; -ų</w:t>
      </w:r>
      <w:r w:rsidRPr="00345CE6">
        <w:rPr>
          <w:bCs/>
          <w:szCs w:val="24"/>
        </w:rPr>
        <w:t>);</w:t>
      </w:r>
    </w:p>
    <w:p w14:paraId="04B06653" w14:textId="77777777" w:rsidR="005C52CD" w:rsidRPr="00345CE6" w:rsidRDefault="005C52CD" w:rsidP="005C52CD">
      <w:pPr>
        <w:tabs>
          <w:tab w:val="right" w:leader="underscore" w:pos="9638"/>
        </w:tabs>
        <w:jc w:val="both"/>
        <w:rPr>
          <w:bCs/>
          <w:szCs w:val="24"/>
        </w:rPr>
      </w:pPr>
      <w:r w:rsidRPr="00345CE6">
        <w:rPr>
          <w:bCs/>
          <w:szCs w:val="24"/>
        </w:rPr>
        <w:t>8.3.3.</w:t>
      </w:r>
      <w:r w:rsidRPr="00345CE6">
        <w:rPr>
          <w:bCs/>
          <w:szCs w:val="24"/>
        </w:rPr>
        <w:tab/>
        <w:t>, ___ lapas (</w:t>
      </w:r>
      <w:r w:rsidRPr="00345CE6">
        <w:rPr>
          <w:bCs/>
        </w:rPr>
        <w:t>-ai; -ų</w:t>
      </w:r>
      <w:r w:rsidRPr="00345CE6">
        <w:rPr>
          <w:bCs/>
          <w:szCs w:val="24"/>
        </w:rPr>
        <w:t>);</w:t>
      </w:r>
    </w:p>
    <w:p w14:paraId="7E5236CB" w14:textId="77777777" w:rsidR="005C52CD" w:rsidRPr="00345CE6" w:rsidRDefault="005C52CD" w:rsidP="005C52CD">
      <w:pPr>
        <w:tabs>
          <w:tab w:val="right" w:leader="underscore" w:pos="9638"/>
        </w:tabs>
        <w:jc w:val="both"/>
        <w:rPr>
          <w:bCs/>
          <w:szCs w:val="24"/>
        </w:rPr>
      </w:pPr>
      <w:r w:rsidRPr="00345CE6">
        <w:rPr>
          <w:bCs/>
          <w:szCs w:val="24"/>
        </w:rPr>
        <w:t>8.3.4.</w:t>
      </w:r>
      <w:r w:rsidRPr="00345CE6">
        <w:rPr>
          <w:bCs/>
          <w:szCs w:val="24"/>
        </w:rPr>
        <w:tab/>
        <w:t>, ___ lapas (</w:t>
      </w:r>
      <w:r w:rsidRPr="00345CE6">
        <w:rPr>
          <w:bCs/>
        </w:rPr>
        <w:t>-ai; -ų</w:t>
      </w:r>
      <w:r w:rsidRPr="00345CE6">
        <w:rPr>
          <w:bCs/>
          <w:szCs w:val="24"/>
        </w:rPr>
        <w:t>).</w:t>
      </w:r>
    </w:p>
    <w:p w14:paraId="330D163D" w14:textId="77777777" w:rsidR="005C52CD" w:rsidRPr="00345CE6" w:rsidRDefault="005C52CD" w:rsidP="005C52CD">
      <w:pPr>
        <w:tabs>
          <w:tab w:val="right" w:leader="underscore" w:pos="9638"/>
        </w:tabs>
        <w:jc w:val="both"/>
        <w:rPr>
          <w:bCs/>
          <w:szCs w:val="24"/>
        </w:rPr>
      </w:pPr>
    </w:p>
    <w:p w14:paraId="181AEBD1" w14:textId="77777777" w:rsidR="005C52CD" w:rsidRPr="00345CE6" w:rsidRDefault="005C52CD" w:rsidP="005C52CD">
      <w:pPr>
        <w:jc w:val="both"/>
        <w:rPr>
          <w:bCs/>
          <w:szCs w:val="24"/>
        </w:rPr>
      </w:pPr>
    </w:p>
    <w:p w14:paraId="5BD5799B" w14:textId="77777777" w:rsidR="005C52CD" w:rsidRPr="00345CE6" w:rsidRDefault="005C52CD" w:rsidP="005C52CD">
      <w:pPr>
        <w:widowControl w:val="0"/>
        <w:tabs>
          <w:tab w:val="left" w:pos="3604"/>
        </w:tabs>
        <w:jc w:val="both"/>
        <w:rPr>
          <w:b/>
          <w:szCs w:val="24"/>
        </w:rPr>
      </w:pPr>
      <w:r w:rsidRPr="00345CE6">
        <w:rPr>
          <w:b/>
          <w:szCs w:val="24"/>
        </w:rPr>
        <w:t>9. Patvirtinu, kad:</w:t>
      </w:r>
    </w:p>
    <w:p w14:paraId="27A7107E" w14:textId="77777777" w:rsidR="005C52CD" w:rsidRPr="00345CE6" w:rsidRDefault="005C52CD" w:rsidP="005C52CD">
      <w:pPr>
        <w:widowControl w:val="0"/>
        <w:jc w:val="both"/>
        <w:rPr>
          <w:bCs/>
          <w:szCs w:val="24"/>
        </w:rPr>
      </w:pPr>
      <w:r w:rsidRPr="00345CE6">
        <w:rPr>
          <w:bCs/>
          <w:szCs w:val="24"/>
        </w:rPr>
        <w:t>9.1. šiame prašyme mano nurodyti duomenys yra išsamūs ir teisingi;</w:t>
      </w:r>
    </w:p>
    <w:p w14:paraId="4F307BCD" w14:textId="77777777" w:rsidR="005C52CD" w:rsidRPr="00345CE6" w:rsidRDefault="005C52CD" w:rsidP="005C52CD">
      <w:pPr>
        <w:jc w:val="both"/>
        <w:rPr>
          <w:bCs/>
          <w:szCs w:val="24"/>
        </w:rPr>
      </w:pPr>
      <w:r w:rsidRPr="00345CE6">
        <w:rPr>
          <w:bCs/>
          <w:szCs w:val="24"/>
        </w:rPr>
        <w:t xml:space="preserve">9.2. </w:t>
      </w:r>
      <w:r w:rsidRPr="00345CE6">
        <w:rPr>
          <w:rFonts w:eastAsia="Calibri"/>
          <w:bCs/>
          <w:szCs w:val="24"/>
        </w:rPr>
        <w:t>esu susipažinęs (-</w:t>
      </w:r>
      <w:proofErr w:type="spellStart"/>
      <w:r w:rsidRPr="00345CE6">
        <w:rPr>
          <w:rFonts w:eastAsia="Calibri"/>
          <w:bCs/>
          <w:szCs w:val="24"/>
        </w:rPr>
        <w:t>usi</w:t>
      </w:r>
      <w:proofErr w:type="spellEnd"/>
      <w:r w:rsidRPr="00345CE6">
        <w:rPr>
          <w:rFonts w:eastAsia="Calibri"/>
          <w:bCs/>
          <w:szCs w:val="24"/>
        </w:rPr>
        <w:t>) su Lietuvos Respublikos baudžiamojo kodekso 304 straipsniu (atsakomybė už melagingos informacijos pateikimą siekiant įgyti dokumentą).</w:t>
      </w:r>
    </w:p>
    <w:p w14:paraId="120A52FF" w14:textId="77777777" w:rsidR="005C52CD" w:rsidRPr="00345CE6" w:rsidRDefault="005C52CD" w:rsidP="005C52CD">
      <w:pPr>
        <w:jc w:val="both"/>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5C52CD" w:rsidRPr="00345CE6" w14:paraId="69958D82" w14:textId="77777777" w:rsidTr="003934B1">
        <w:tc>
          <w:tcPr>
            <w:tcW w:w="3285" w:type="dxa"/>
          </w:tcPr>
          <w:p w14:paraId="311ECD37" w14:textId="77777777" w:rsidR="005C52CD" w:rsidRPr="00345CE6" w:rsidRDefault="005C52CD" w:rsidP="003934B1">
            <w:pPr>
              <w:jc w:val="center"/>
              <w:rPr>
                <w:bCs/>
                <w:szCs w:val="24"/>
              </w:rPr>
            </w:pPr>
          </w:p>
        </w:tc>
        <w:tc>
          <w:tcPr>
            <w:tcW w:w="3285" w:type="dxa"/>
          </w:tcPr>
          <w:p w14:paraId="05B382E3" w14:textId="77777777" w:rsidR="005C52CD" w:rsidRPr="00345CE6" w:rsidRDefault="005C52CD" w:rsidP="003934B1">
            <w:pPr>
              <w:jc w:val="center"/>
              <w:rPr>
                <w:bCs/>
                <w:szCs w:val="24"/>
              </w:rPr>
            </w:pPr>
            <w:r w:rsidRPr="00345CE6">
              <w:rPr>
                <w:bCs/>
                <w:szCs w:val="24"/>
              </w:rPr>
              <w:t>___________________</w:t>
            </w:r>
          </w:p>
          <w:p w14:paraId="52B0F204" w14:textId="77777777" w:rsidR="005C52CD" w:rsidRPr="00345CE6" w:rsidRDefault="005C52CD" w:rsidP="003934B1">
            <w:pPr>
              <w:jc w:val="center"/>
              <w:rPr>
                <w:bCs/>
                <w:szCs w:val="24"/>
              </w:rPr>
            </w:pPr>
            <w:r w:rsidRPr="00345CE6">
              <w:rPr>
                <w:bCs/>
                <w:szCs w:val="24"/>
              </w:rPr>
              <w:t>(parašas)</w:t>
            </w:r>
          </w:p>
        </w:tc>
        <w:tc>
          <w:tcPr>
            <w:tcW w:w="3285" w:type="dxa"/>
          </w:tcPr>
          <w:p w14:paraId="69415C17" w14:textId="77777777" w:rsidR="005C52CD" w:rsidRPr="00345CE6" w:rsidRDefault="005C52CD" w:rsidP="003934B1">
            <w:pPr>
              <w:jc w:val="center"/>
              <w:rPr>
                <w:bCs/>
                <w:szCs w:val="24"/>
              </w:rPr>
            </w:pPr>
            <w:r w:rsidRPr="00345CE6">
              <w:rPr>
                <w:bCs/>
                <w:szCs w:val="24"/>
              </w:rPr>
              <w:t>_________________________</w:t>
            </w:r>
          </w:p>
          <w:p w14:paraId="0B76D9FE" w14:textId="77777777" w:rsidR="005C52CD" w:rsidRPr="00345CE6" w:rsidRDefault="005C52CD" w:rsidP="003934B1">
            <w:pPr>
              <w:jc w:val="center"/>
              <w:rPr>
                <w:bCs/>
                <w:szCs w:val="24"/>
              </w:rPr>
            </w:pPr>
            <w:r w:rsidRPr="00345CE6">
              <w:rPr>
                <w:bCs/>
                <w:szCs w:val="24"/>
              </w:rPr>
              <w:t>(vardas, pavardė)</w:t>
            </w:r>
          </w:p>
        </w:tc>
      </w:tr>
    </w:tbl>
    <w:p w14:paraId="2962A2D3" w14:textId="77777777" w:rsidR="005C52CD" w:rsidRPr="00345CE6" w:rsidRDefault="005C52CD" w:rsidP="005C52CD">
      <w:pPr>
        <w:jc w:val="both"/>
        <w:rPr>
          <w:bCs/>
          <w:szCs w:val="24"/>
        </w:rPr>
      </w:pPr>
    </w:p>
    <w:p w14:paraId="480D3006" w14:textId="77777777" w:rsidR="005C52CD" w:rsidRPr="00345CE6" w:rsidRDefault="005C52CD" w:rsidP="005C52CD">
      <w:pPr>
        <w:ind w:firstLine="851"/>
        <w:jc w:val="both"/>
        <w:rPr>
          <w:b/>
          <w:szCs w:val="24"/>
        </w:rPr>
      </w:pPr>
      <w:r w:rsidRPr="00345CE6">
        <w:rPr>
          <w:b/>
          <w:szCs w:val="24"/>
        </w:rPr>
        <w:t xml:space="preserve">Pastabos: </w:t>
      </w:r>
    </w:p>
    <w:p w14:paraId="3CF838F0" w14:textId="77777777" w:rsidR="005C52CD" w:rsidRPr="00345CE6" w:rsidRDefault="005C52CD" w:rsidP="005C52CD">
      <w:pPr>
        <w:ind w:firstLine="851"/>
        <w:jc w:val="both"/>
        <w:rPr>
          <w:bCs/>
          <w:szCs w:val="24"/>
        </w:rPr>
      </w:pPr>
      <w:r w:rsidRPr="00345CE6">
        <w:rPr>
          <w:bCs/>
          <w:szCs w:val="24"/>
        </w:rPr>
        <w:t>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w:t>
      </w:r>
    </w:p>
    <w:p w14:paraId="19AD121A" w14:textId="77777777" w:rsidR="005C52CD" w:rsidRPr="00345CE6" w:rsidRDefault="005C52CD" w:rsidP="005C52CD">
      <w:pPr>
        <w:ind w:firstLine="851"/>
        <w:jc w:val="both"/>
        <w:rPr>
          <w:bCs/>
          <w:szCs w:val="24"/>
        </w:rPr>
      </w:pPr>
      <w:r w:rsidRPr="00345CE6">
        <w:rPr>
          <w:bCs/>
          <w:szCs w:val="24"/>
        </w:rPr>
        <w:t>2. Užsienio valstybių institucijų išduoti dokumentai turi būti išversti į lietuvių kalbą ir legalizuoti ar patvirtinti pažyma (</w:t>
      </w:r>
      <w:proofErr w:type="spellStart"/>
      <w:r w:rsidRPr="00345CE6">
        <w:rPr>
          <w:bCs/>
          <w:i/>
          <w:iCs/>
          <w:szCs w:val="24"/>
        </w:rPr>
        <w:t>Apostille</w:t>
      </w:r>
      <w:proofErr w:type="spellEnd"/>
      <w:r w:rsidRPr="00345CE6">
        <w:rPr>
          <w:bCs/>
          <w:szCs w:val="24"/>
        </w:rPr>
        <w:t xml:space="preserve">), jeigu Lietuvos Respublikos tarptautinės sutartys, Europos Sąjungos teisės aktai ar šiuo įsakymu patvirtintos </w:t>
      </w:r>
      <w:r w:rsidRPr="00345CE6">
        <w:rPr>
          <w:rFonts w:eastAsia="Calibri"/>
          <w:bCs/>
          <w:szCs w:val="24"/>
        </w:rPr>
        <w:t>Civilinės būklės aktų registravimo taisyklės</w:t>
      </w:r>
      <w:r w:rsidRPr="00345CE6">
        <w:rPr>
          <w:bCs/>
          <w:szCs w:val="24"/>
        </w:rPr>
        <w:t xml:space="preserve"> nenustato kitaip.</w:t>
      </w:r>
    </w:p>
    <w:p w14:paraId="1F9C2ACA" w14:textId="77777777" w:rsidR="005C52CD" w:rsidRDefault="005C52CD" w:rsidP="005C52CD">
      <w:pPr>
        <w:jc w:val="center"/>
        <w:rPr>
          <w:szCs w:val="24"/>
          <w:lang w:eastAsia="lt-LT"/>
        </w:rPr>
      </w:pPr>
      <w:r w:rsidRPr="00345CE6">
        <w:rPr>
          <w:bCs/>
          <w:szCs w:val="22"/>
        </w:rPr>
        <w:t>______________</w:t>
      </w:r>
    </w:p>
    <w:p w14:paraId="45225BD4" w14:textId="77777777" w:rsidR="005C52CD" w:rsidRDefault="005C52CD" w:rsidP="005C52CD">
      <w:pPr>
        <w:jc w:val="both"/>
        <w:rPr>
          <w:szCs w:val="24"/>
          <w:lang w:eastAsia="lt-LT"/>
        </w:rPr>
      </w:pPr>
    </w:p>
    <w:p w14:paraId="5141A670" w14:textId="77777777" w:rsidR="00DB17CC" w:rsidRDefault="00DB17CC"/>
    <w:sectPr w:rsidR="00DB17CC" w:rsidSect="005C52CD">
      <w:pgSz w:w="11906" w:h="16838"/>
      <w:pgMar w:top="1418"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47FE4"/>
    <w:multiLevelType w:val="hybridMultilevel"/>
    <w:tmpl w:val="5F6C26E4"/>
    <w:lvl w:ilvl="0" w:tplc="348EB7E4">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378361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2CD"/>
    <w:rsid w:val="002D166F"/>
    <w:rsid w:val="005C52CD"/>
    <w:rsid w:val="00DB17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1DAC"/>
  <w15:chartTrackingRefBased/>
  <w15:docId w15:val="{5AC105E7-F591-40ED-8217-3B496AD9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C52CD"/>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2750</Words>
  <Characters>1568</Characters>
  <Application>Microsoft Office Word</Application>
  <DocSecurity>0</DocSecurity>
  <Lines>13</Lines>
  <Paragraphs>8</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Šiugždienė</dc:creator>
  <cp:keywords/>
  <dc:description/>
  <cp:lastModifiedBy>Jolanta Šiugždienė</cp:lastModifiedBy>
  <cp:revision>1</cp:revision>
  <dcterms:created xsi:type="dcterms:W3CDTF">2023-06-01T08:17:00Z</dcterms:created>
  <dcterms:modified xsi:type="dcterms:W3CDTF">2023-06-01T08:22:00Z</dcterms:modified>
</cp:coreProperties>
</file>