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7D2F" w14:textId="7B83E9C8" w:rsidR="008628A7" w:rsidRPr="008628A7" w:rsidRDefault="008628A7" w:rsidP="008628A7">
      <w:pPr>
        <w:spacing w:line="360" w:lineRule="auto"/>
        <w:ind w:firstLine="540"/>
        <w:jc w:val="both"/>
        <w:rPr>
          <w:b/>
          <w:bCs/>
        </w:rPr>
      </w:pPr>
      <w:r w:rsidRPr="008628A7">
        <w:rPr>
          <w:b/>
          <w:bCs/>
        </w:rPr>
        <w:t>Sueigos įvykusios  2023 m. kovo 14 d. 17.30 val. nutarimai</w:t>
      </w:r>
      <w:r>
        <w:rPr>
          <w:b/>
          <w:bCs/>
        </w:rPr>
        <w:t>:</w:t>
      </w:r>
    </w:p>
    <w:p w14:paraId="3A4105B0" w14:textId="00F25FBB" w:rsidR="008628A7" w:rsidRDefault="008628A7" w:rsidP="008628A7">
      <w:pPr>
        <w:spacing w:line="360" w:lineRule="auto"/>
        <w:ind w:firstLine="540"/>
      </w:pPr>
      <w:r>
        <w:rPr>
          <w:szCs w:val="24"/>
        </w:rPr>
        <w:t>1. SVARSTYTA. B</w:t>
      </w:r>
      <w:r w:rsidRPr="000F173A">
        <w:rPr>
          <w:bCs/>
          <w:szCs w:val="24"/>
          <w:lang w:eastAsia="lt-LT"/>
        </w:rPr>
        <w:t>endruomenės pareigūnų veiklos pristatym</w:t>
      </w:r>
      <w:r>
        <w:rPr>
          <w:bCs/>
          <w:szCs w:val="24"/>
          <w:lang w:eastAsia="lt-LT"/>
        </w:rPr>
        <w:t>as</w:t>
      </w:r>
      <w:r w:rsidRPr="000F173A">
        <w:rPr>
          <w:bCs/>
          <w:szCs w:val="24"/>
          <w:lang w:eastAsia="lt-LT"/>
        </w:rPr>
        <w:t>.</w:t>
      </w:r>
      <w:r w:rsidRPr="000F173A">
        <w:rPr>
          <w:bCs/>
          <w:szCs w:val="24"/>
          <w:lang w:eastAsia="lt-LT"/>
        </w:rPr>
        <w:br/>
      </w:r>
      <w:r>
        <w:t xml:space="preserve">        Kauno rajono policijos bendruomenės pareigūnas pristatė ataskaitą apie įvykius laikotarpyje nuo 2022-01-01 iki 2022-12-31 Kauno rajono Karmėlavos seniūnijoje.</w:t>
      </w:r>
    </w:p>
    <w:p w14:paraId="6B8409E0" w14:textId="77777777" w:rsidR="008628A7" w:rsidRDefault="008628A7" w:rsidP="008628A7">
      <w:pPr>
        <w:spacing w:line="360" w:lineRule="auto"/>
        <w:ind w:firstLine="540"/>
        <w:jc w:val="both"/>
        <w:rPr>
          <w:szCs w:val="24"/>
        </w:rPr>
      </w:pPr>
      <w:r>
        <w:rPr>
          <w:szCs w:val="24"/>
        </w:rPr>
        <w:t>2. SVARSTYTA. Kelio ženklų įrengimas.</w:t>
      </w:r>
    </w:p>
    <w:p w14:paraId="7EA1F794" w14:textId="77777777" w:rsidR="008628A7" w:rsidRDefault="008628A7" w:rsidP="008628A7">
      <w:pPr>
        <w:spacing w:line="360" w:lineRule="auto"/>
        <w:ind w:firstLine="540"/>
        <w:jc w:val="both"/>
        <w:rPr>
          <w:szCs w:val="24"/>
        </w:rPr>
      </w:pPr>
      <w:r>
        <w:rPr>
          <w:szCs w:val="24"/>
        </w:rPr>
        <w:t>2. NUTARTA. Pritarta kelio ženklų įrengimui ir perkėlimui (vienbalsiai).</w:t>
      </w:r>
    </w:p>
    <w:p w14:paraId="26A3E6CC" w14:textId="77777777" w:rsidR="008628A7" w:rsidRPr="000F173A" w:rsidRDefault="008628A7" w:rsidP="008628A7">
      <w:pPr>
        <w:spacing w:line="360" w:lineRule="auto"/>
        <w:rPr>
          <w:bCs/>
          <w:szCs w:val="24"/>
          <w:lang w:eastAsia="lt-LT"/>
        </w:rPr>
      </w:pPr>
      <w:r>
        <w:rPr>
          <w:szCs w:val="24"/>
          <w:lang w:eastAsia="lt-LT"/>
        </w:rPr>
        <w:t xml:space="preserve">         3. SVARSTYTA. B</w:t>
      </w:r>
      <w:r w:rsidRPr="000F173A">
        <w:rPr>
          <w:bCs/>
          <w:szCs w:val="24"/>
          <w:lang w:eastAsia="lt-LT"/>
        </w:rPr>
        <w:t>endruomenės lėšų panaudojim</w:t>
      </w:r>
      <w:r>
        <w:rPr>
          <w:bCs/>
          <w:szCs w:val="24"/>
          <w:lang w:eastAsia="lt-LT"/>
        </w:rPr>
        <w:t>as</w:t>
      </w:r>
      <w:r w:rsidRPr="000F173A">
        <w:rPr>
          <w:bCs/>
          <w:szCs w:val="24"/>
          <w:lang w:eastAsia="lt-LT"/>
        </w:rPr>
        <w:t>.</w:t>
      </w:r>
    </w:p>
    <w:p w14:paraId="08F9B0D6" w14:textId="77777777" w:rsidR="008628A7" w:rsidRDefault="008628A7" w:rsidP="008628A7">
      <w:pPr>
        <w:spacing w:line="360" w:lineRule="auto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3. NUTARTA:</w:t>
      </w:r>
    </w:p>
    <w:p w14:paraId="6E01AA33" w14:textId="77777777" w:rsidR="008628A7" w:rsidRDefault="008628A7" w:rsidP="008628A7">
      <w:pPr>
        <w:spacing w:line="360" w:lineRule="auto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3.1. Nepritarta Karmėlavos bendruomenės centui ,,Židinys“  lėšų skyrimui (vienbalsiai).</w:t>
      </w:r>
    </w:p>
    <w:p w14:paraId="50EB6A07" w14:textId="77777777" w:rsidR="008628A7" w:rsidRDefault="008628A7" w:rsidP="008628A7">
      <w:pPr>
        <w:spacing w:line="360" w:lineRule="auto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3.2. Pritarta pakviesti bendruomenės centro ,,Židinys“ pirmininkę pristatyti skirtų lėšų panaudojimą (vienbalsiai).</w:t>
      </w:r>
    </w:p>
    <w:p w14:paraId="724F5FFD" w14:textId="77777777" w:rsidR="008628A7" w:rsidRDefault="008628A7" w:rsidP="008628A7">
      <w:pPr>
        <w:spacing w:line="360" w:lineRule="auto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3.2. Pritarta skirti 270,00 Eur asociacijai ,,Mūsų teisė“ kalendoriaus išleidimui iš II ketvirčio lėšų, jei nebus svarbesnių prašymų (vienbalsiai).</w:t>
      </w:r>
    </w:p>
    <w:p w14:paraId="6A2257C1" w14:textId="77777777" w:rsidR="008628A7" w:rsidRDefault="008628A7" w:rsidP="008628A7">
      <w:pPr>
        <w:spacing w:line="360" w:lineRule="auto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3.3. Pritarta skirti lėšų vaikų kambario įrengimui seniūnijoje tik suderinus su Kauno rajono savivaldybės administracija (už – 4, prieš – 1, susilaikė – 0).</w:t>
      </w:r>
    </w:p>
    <w:p w14:paraId="428D8837" w14:textId="77777777" w:rsidR="008628A7" w:rsidRDefault="008628A7" w:rsidP="008628A7">
      <w:pPr>
        <w:spacing w:line="360" w:lineRule="auto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3.4. Pritarta nepanaudotas I ketvirčio lėšas perkelti į II ketvirtį (vienbalsiai).</w:t>
      </w:r>
    </w:p>
    <w:p w14:paraId="4AAF7E8C" w14:textId="77777777" w:rsidR="008628A7" w:rsidRPr="000F173A" w:rsidRDefault="008628A7" w:rsidP="008628A7">
      <w:pPr>
        <w:spacing w:line="360" w:lineRule="auto"/>
        <w:rPr>
          <w:bCs/>
          <w:szCs w:val="24"/>
          <w:lang w:eastAsia="lt-LT"/>
        </w:rPr>
      </w:pPr>
      <w:r>
        <w:rPr>
          <w:szCs w:val="24"/>
          <w:lang w:eastAsia="lt-LT"/>
        </w:rPr>
        <w:t xml:space="preserve">           4. SVARSTYTA. Ž</w:t>
      </w:r>
      <w:r w:rsidRPr="000F173A">
        <w:rPr>
          <w:bCs/>
          <w:szCs w:val="24"/>
          <w:lang w:eastAsia="lt-LT"/>
        </w:rPr>
        <w:t>emė visuomenės poreikiams Karmėlavos mstl.</w:t>
      </w:r>
    </w:p>
    <w:p w14:paraId="2FFEEA9E" w14:textId="77777777" w:rsidR="008628A7" w:rsidRDefault="008628A7" w:rsidP="008628A7">
      <w:pPr>
        <w:spacing w:line="360" w:lineRule="auto"/>
        <w:jc w:val="both"/>
      </w:pPr>
      <w:r>
        <w:t xml:space="preserve">         4. NUTARTA. Pritarta Karmėlavos miestelyje prie kapinių apie 8,5 aro laisvą žemės sklypą priskirti visuomenės poreikiams (vienbalsiai).</w:t>
      </w:r>
    </w:p>
    <w:p w14:paraId="617B7741" w14:textId="77777777" w:rsidR="008628A7" w:rsidRDefault="008628A7" w:rsidP="008628A7">
      <w:pPr>
        <w:spacing w:line="360" w:lineRule="auto"/>
        <w:jc w:val="both"/>
        <w:rPr>
          <w:bCs/>
          <w:szCs w:val="24"/>
          <w:lang w:eastAsia="lt-LT"/>
        </w:rPr>
      </w:pPr>
      <w:r>
        <w:t xml:space="preserve">           5. SVARSTYTA. </w:t>
      </w:r>
      <w:bookmarkStart w:id="0" w:name="_Hlk129780859"/>
      <w:r>
        <w:t>B</w:t>
      </w:r>
      <w:r w:rsidRPr="000F173A">
        <w:rPr>
          <w:bCs/>
          <w:szCs w:val="24"/>
          <w:lang w:eastAsia="lt-LT"/>
        </w:rPr>
        <w:t>eglobių kačių namelių įrengim</w:t>
      </w:r>
      <w:r>
        <w:rPr>
          <w:bCs/>
          <w:szCs w:val="24"/>
          <w:lang w:eastAsia="lt-LT"/>
        </w:rPr>
        <w:t>as</w:t>
      </w:r>
      <w:r w:rsidRPr="000F173A">
        <w:rPr>
          <w:bCs/>
          <w:szCs w:val="24"/>
          <w:lang w:eastAsia="lt-LT"/>
        </w:rPr>
        <w:t>.</w:t>
      </w:r>
    </w:p>
    <w:bookmarkEnd w:id="0"/>
    <w:p w14:paraId="31BCFBF1" w14:textId="77777777" w:rsidR="008628A7" w:rsidRDefault="008628A7" w:rsidP="008628A7">
      <w:pPr>
        <w:spacing w:line="360" w:lineRule="auto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 xml:space="preserve">            5. NUTARTA. Nepritarta b</w:t>
      </w:r>
      <w:r w:rsidRPr="000F173A">
        <w:rPr>
          <w:bCs/>
          <w:szCs w:val="24"/>
          <w:lang w:eastAsia="lt-LT"/>
        </w:rPr>
        <w:t>eglobių kačių namelių įrengim</w:t>
      </w:r>
      <w:r>
        <w:rPr>
          <w:bCs/>
          <w:szCs w:val="24"/>
          <w:lang w:eastAsia="lt-LT"/>
        </w:rPr>
        <w:t>ui (vienbalsiai)</w:t>
      </w:r>
      <w:r w:rsidRPr="000F173A">
        <w:rPr>
          <w:bCs/>
          <w:szCs w:val="24"/>
          <w:lang w:eastAsia="lt-LT"/>
        </w:rPr>
        <w:t>.</w:t>
      </w:r>
    </w:p>
    <w:p w14:paraId="3A1A14EF" w14:textId="77777777" w:rsidR="008628A7" w:rsidRDefault="008628A7" w:rsidP="008628A7">
      <w:pPr>
        <w:spacing w:line="360" w:lineRule="auto"/>
        <w:jc w:val="both"/>
        <w:rPr>
          <w:szCs w:val="24"/>
          <w:lang w:eastAsia="lt-LT"/>
        </w:rPr>
      </w:pPr>
      <w:r>
        <w:rPr>
          <w:bCs/>
          <w:szCs w:val="24"/>
          <w:lang w:eastAsia="lt-LT"/>
        </w:rPr>
        <w:t xml:space="preserve">            </w:t>
      </w:r>
      <w:r>
        <w:rPr>
          <w:szCs w:val="24"/>
          <w:lang w:eastAsia="lt-LT"/>
        </w:rPr>
        <w:t>6. KITI KLAUSIMAI.</w:t>
      </w:r>
    </w:p>
    <w:p w14:paraId="15A1DA23" w14:textId="77777777" w:rsidR="008628A7" w:rsidRDefault="008628A7" w:rsidP="008628A7">
      <w:pPr>
        <w:spacing w:line="360" w:lineRule="auto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6.1. SVARSTYTA. </w:t>
      </w:r>
      <w:proofErr w:type="spellStart"/>
      <w:r>
        <w:rPr>
          <w:szCs w:val="24"/>
          <w:lang w:eastAsia="lt-LT"/>
        </w:rPr>
        <w:t>Gatvėvardžio</w:t>
      </w:r>
      <w:proofErr w:type="spellEnd"/>
      <w:r>
        <w:rPr>
          <w:szCs w:val="24"/>
          <w:lang w:eastAsia="lt-LT"/>
        </w:rPr>
        <w:t xml:space="preserve"> suteikimas.</w:t>
      </w:r>
    </w:p>
    <w:p w14:paraId="3AA51C4F" w14:textId="2FC083E7" w:rsidR="008628A7" w:rsidRDefault="008628A7" w:rsidP="008628A7">
      <w:pPr>
        <w:spacing w:line="360" w:lineRule="auto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6.1. NUTARTA. Pritarta Juodmedžių </w:t>
      </w:r>
      <w:proofErr w:type="spellStart"/>
      <w:r>
        <w:rPr>
          <w:szCs w:val="24"/>
          <w:lang w:eastAsia="lt-LT"/>
        </w:rPr>
        <w:t>gatvėvardžiui</w:t>
      </w:r>
      <w:proofErr w:type="spellEnd"/>
      <w:r>
        <w:rPr>
          <w:szCs w:val="24"/>
          <w:lang w:eastAsia="lt-LT"/>
        </w:rPr>
        <w:t xml:space="preserve"> </w:t>
      </w:r>
      <w:proofErr w:type="spellStart"/>
      <w:r>
        <w:rPr>
          <w:szCs w:val="24"/>
          <w:lang w:eastAsia="lt-LT"/>
        </w:rPr>
        <w:t>Sergeičikų</w:t>
      </w:r>
      <w:proofErr w:type="spellEnd"/>
      <w:r>
        <w:rPr>
          <w:szCs w:val="24"/>
          <w:lang w:eastAsia="lt-LT"/>
        </w:rPr>
        <w:t xml:space="preserve"> II k.(vienbalsiai).</w:t>
      </w:r>
    </w:p>
    <w:p w14:paraId="6B3BDD6F" w14:textId="77777777" w:rsidR="008628A7" w:rsidRDefault="008628A7" w:rsidP="008628A7">
      <w:pPr>
        <w:spacing w:line="360" w:lineRule="auto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6.2. SVARSTYTA. Baldininkų gatvės atkarpų Karmėlavos miestelyje asfaltavimas.</w:t>
      </w:r>
    </w:p>
    <w:p w14:paraId="21E98E11" w14:textId="77777777" w:rsidR="008628A7" w:rsidRDefault="008628A7" w:rsidP="008628A7">
      <w:pPr>
        <w:spacing w:line="360" w:lineRule="auto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6.2. NUTARTA. Nepritarta Baldininkų gatvės atkarpų Karmėlavos miestelyje asfaltavimui prisidedant 50 proc. (vienbalsiai).</w:t>
      </w:r>
    </w:p>
    <w:p w14:paraId="17FBDC8C" w14:textId="77777777" w:rsidR="008628A7" w:rsidRDefault="008628A7" w:rsidP="008628A7">
      <w:pPr>
        <w:spacing w:line="360" w:lineRule="auto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6.3. SVARSYTA. Seniūnijos 2022 m. veiklos plano įgyvendinimas.</w:t>
      </w:r>
    </w:p>
    <w:p w14:paraId="3448AD71" w14:textId="698A1648" w:rsidR="008628A7" w:rsidRDefault="008628A7" w:rsidP="008628A7">
      <w:pPr>
        <w:spacing w:line="360" w:lineRule="auto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Karmėlavos seniūnė informavo apie 2022 m. nuveiktus darbus bei įsisavintas lėšas.</w:t>
      </w:r>
    </w:p>
    <w:p w14:paraId="6332A5EF" w14:textId="77777777" w:rsidR="008628A7" w:rsidRDefault="008628A7" w:rsidP="008628A7">
      <w:pPr>
        <w:spacing w:line="360" w:lineRule="auto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6.4. SVARSTYTA. Seniūnijos 2023 m. veiklos plano pristatymas.</w:t>
      </w:r>
    </w:p>
    <w:p w14:paraId="2914B285" w14:textId="706F43EB" w:rsidR="008628A7" w:rsidRDefault="008628A7" w:rsidP="008628A7">
      <w:pPr>
        <w:spacing w:line="360" w:lineRule="auto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Karmėlavos seniūnė pateikė 2023 m. veiklos planą susipažinti. Seniūnaičiai pritarė veiklos plano įgyvendinimui. </w:t>
      </w:r>
    </w:p>
    <w:p w14:paraId="1A1152FD" w14:textId="77777777" w:rsidR="008628A7" w:rsidRDefault="008628A7" w:rsidP="008628A7">
      <w:pPr>
        <w:spacing w:line="360" w:lineRule="auto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6.5. SVARSTYTA. </w:t>
      </w:r>
      <w:proofErr w:type="spellStart"/>
      <w:r>
        <w:rPr>
          <w:szCs w:val="24"/>
          <w:lang w:eastAsia="lt-LT"/>
        </w:rPr>
        <w:t>Seniūnaitijų</w:t>
      </w:r>
      <w:proofErr w:type="spellEnd"/>
      <w:r>
        <w:rPr>
          <w:szCs w:val="24"/>
          <w:lang w:eastAsia="lt-LT"/>
        </w:rPr>
        <w:t xml:space="preserve"> sudarymas Karmėlavos seniūnijoje.</w:t>
      </w:r>
    </w:p>
    <w:p w14:paraId="703AA3C3" w14:textId="7AFA2705" w:rsidR="008628A7" w:rsidRDefault="008628A7" w:rsidP="008628A7">
      <w:pPr>
        <w:spacing w:line="360" w:lineRule="auto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Asociacijos ,,Mūsų teisė“ pirmininkė pristatė seniūnaičiams pateiktą seniūnijai prašymą dėl </w:t>
      </w:r>
      <w:proofErr w:type="spellStart"/>
      <w:r>
        <w:rPr>
          <w:szCs w:val="24"/>
          <w:lang w:eastAsia="lt-LT"/>
        </w:rPr>
        <w:t>seniūnaitijų</w:t>
      </w:r>
      <w:proofErr w:type="spellEnd"/>
      <w:r>
        <w:rPr>
          <w:szCs w:val="24"/>
          <w:lang w:eastAsia="lt-LT"/>
        </w:rPr>
        <w:t xml:space="preserve"> ribų peržiūrėjimo ir naujų sudarymo artėjant seniūnaičių rinkimams. Pateikė prašymą susipažinti.</w:t>
      </w:r>
    </w:p>
    <w:p w14:paraId="14A96209" w14:textId="77777777" w:rsidR="008628A7" w:rsidRDefault="008628A7" w:rsidP="008628A7">
      <w:pPr>
        <w:spacing w:line="360" w:lineRule="auto"/>
        <w:ind w:firstLine="540"/>
        <w:jc w:val="both"/>
      </w:pPr>
    </w:p>
    <w:sectPr w:rsidR="008628A7" w:rsidSect="00A018B5">
      <w:pgSz w:w="11906" w:h="16838"/>
      <w:pgMar w:top="851" w:right="567" w:bottom="567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A7"/>
    <w:rsid w:val="00767A8B"/>
    <w:rsid w:val="008628A7"/>
    <w:rsid w:val="009E79E7"/>
    <w:rsid w:val="00A0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9D9E"/>
  <w15:chartTrackingRefBased/>
  <w15:docId w15:val="{E916F9DB-2624-432A-B303-27C2CF1F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628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1612</Words>
  <Characters>919</Characters>
  <Application>Microsoft Office Word</Application>
  <DocSecurity>0</DocSecurity>
  <Lines>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Ridikienė</dc:creator>
  <cp:keywords/>
  <dc:description/>
  <cp:lastModifiedBy>Audronė Ridikienė</cp:lastModifiedBy>
  <cp:revision>3</cp:revision>
  <dcterms:created xsi:type="dcterms:W3CDTF">2023-03-16T12:42:00Z</dcterms:created>
  <dcterms:modified xsi:type="dcterms:W3CDTF">2023-03-16T12:55:00Z</dcterms:modified>
</cp:coreProperties>
</file>