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93B6" w14:textId="77777777" w:rsidR="00B27614" w:rsidRPr="004C3391" w:rsidRDefault="00B27614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FCA86BB" w14:textId="77777777" w:rsidR="00B27614" w:rsidRPr="004C3391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4C3391">
        <w:rPr>
          <w:rFonts w:ascii="Times New Roman" w:hAnsi="Times New Roman"/>
          <w:b/>
          <w:sz w:val="24"/>
          <w:szCs w:val="24"/>
        </w:rPr>
        <w:t xml:space="preserve">ĮSAKYMAS </w:t>
      </w:r>
    </w:p>
    <w:p w14:paraId="579F9710" w14:textId="4D4E410E" w:rsidR="00B27614" w:rsidRPr="004C3391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4C3391">
        <w:rPr>
          <w:rFonts w:ascii="Times New Roman" w:hAnsi="Times New Roman"/>
          <w:b/>
          <w:sz w:val="24"/>
          <w:szCs w:val="24"/>
          <w:lang w:val="pt-BR"/>
        </w:rPr>
        <w:t xml:space="preserve">DĖL DETALIOJO PLANO </w:t>
      </w:r>
      <w:r w:rsidR="009F583A" w:rsidRPr="004C3391">
        <w:rPr>
          <w:rFonts w:ascii="Times New Roman" w:hAnsi="Times New Roman"/>
          <w:b/>
          <w:sz w:val="24"/>
          <w:szCs w:val="24"/>
          <w:lang w:val="pt-BR"/>
        </w:rPr>
        <w:t>KOREGAVIMO</w:t>
      </w:r>
      <w:r w:rsidRPr="004C3391">
        <w:rPr>
          <w:rFonts w:ascii="Times New Roman" w:hAnsi="Times New Roman"/>
          <w:b/>
          <w:sz w:val="24"/>
          <w:szCs w:val="24"/>
          <w:lang w:val="pt-BR"/>
        </w:rPr>
        <w:t>, FINANSAVIMO</w:t>
      </w:r>
      <w:r w:rsidR="00BE147F" w:rsidRPr="004C3391">
        <w:rPr>
          <w:rFonts w:ascii="Times New Roman" w:hAnsi="Times New Roman"/>
          <w:b/>
          <w:sz w:val="24"/>
          <w:szCs w:val="24"/>
          <w:lang w:val="pt-BR"/>
        </w:rPr>
        <w:t>,</w:t>
      </w:r>
    </w:p>
    <w:p w14:paraId="20732691" w14:textId="77777777" w:rsidR="00B27614" w:rsidRPr="004C3391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4C3391">
        <w:rPr>
          <w:rFonts w:ascii="Times New Roman" w:hAnsi="Times New Roman"/>
          <w:b/>
          <w:sz w:val="24"/>
          <w:szCs w:val="24"/>
          <w:lang w:val="pt-BR"/>
        </w:rPr>
        <w:t>PLANAVIMO TIKSLŲ</w:t>
      </w:r>
      <w:r w:rsidR="00BE147F" w:rsidRPr="004C3391">
        <w:rPr>
          <w:rFonts w:ascii="Times New Roman" w:hAnsi="Times New Roman"/>
          <w:b/>
          <w:sz w:val="24"/>
          <w:szCs w:val="24"/>
          <w:lang w:val="pt-BR"/>
        </w:rPr>
        <w:t xml:space="preserve"> IR DARBŲ PROGRAMOS </w:t>
      </w:r>
      <w:r w:rsidR="00446E93" w:rsidRPr="004C3391">
        <w:rPr>
          <w:rFonts w:ascii="Times New Roman" w:hAnsi="Times New Roman"/>
          <w:b/>
          <w:sz w:val="24"/>
          <w:szCs w:val="24"/>
          <w:lang w:val="pt-BR"/>
        </w:rPr>
        <w:t>PA</w:t>
      </w:r>
      <w:r w:rsidR="00BE147F" w:rsidRPr="004C3391">
        <w:rPr>
          <w:rFonts w:ascii="Times New Roman" w:hAnsi="Times New Roman"/>
          <w:b/>
          <w:sz w:val="24"/>
          <w:szCs w:val="24"/>
          <w:lang w:val="pt-BR"/>
        </w:rPr>
        <w:t>TVIRTINIMO</w:t>
      </w:r>
    </w:p>
    <w:p w14:paraId="7C9B55C6" w14:textId="77777777" w:rsidR="008D519E" w:rsidRPr="004C3391" w:rsidRDefault="008D519E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E36899C" w14:textId="79D02E54" w:rsidR="00B27614" w:rsidRPr="004C3391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>20</w:t>
      </w:r>
      <w:r w:rsidR="00F37F45" w:rsidRPr="004C3391">
        <w:rPr>
          <w:rFonts w:ascii="Times New Roman" w:hAnsi="Times New Roman"/>
          <w:sz w:val="24"/>
          <w:szCs w:val="24"/>
        </w:rPr>
        <w:t>2</w:t>
      </w:r>
      <w:r w:rsidR="00F47E97" w:rsidRPr="004C3391">
        <w:rPr>
          <w:rFonts w:ascii="Times New Roman" w:hAnsi="Times New Roman"/>
          <w:sz w:val="24"/>
          <w:szCs w:val="24"/>
        </w:rPr>
        <w:t>2</w:t>
      </w:r>
      <w:r w:rsidRPr="004C3391">
        <w:rPr>
          <w:rFonts w:ascii="Times New Roman" w:hAnsi="Times New Roman"/>
          <w:sz w:val="24"/>
          <w:szCs w:val="24"/>
        </w:rPr>
        <w:t xml:space="preserve"> m.</w:t>
      </w:r>
      <w:r w:rsidR="008959F4" w:rsidRPr="004C33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3391" w:rsidRPr="004C3391">
        <w:rPr>
          <w:rFonts w:ascii="Times New Roman" w:hAnsi="Times New Roman"/>
          <w:sz w:val="24"/>
          <w:szCs w:val="24"/>
        </w:rPr>
        <w:t>gegužės</w:t>
      </w:r>
      <w:proofErr w:type="spellEnd"/>
      <w:r w:rsidR="0029642C" w:rsidRPr="004C3391">
        <w:rPr>
          <w:rFonts w:ascii="Times New Roman" w:hAnsi="Times New Roman"/>
          <w:sz w:val="24"/>
          <w:szCs w:val="24"/>
        </w:rPr>
        <w:t xml:space="preserve">   </w:t>
      </w:r>
      <w:r w:rsidR="00532C6C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Nr. ĮS-</w:t>
      </w:r>
    </w:p>
    <w:p w14:paraId="3D4A091A" w14:textId="77777777" w:rsidR="00B27614" w:rsidRPr="004C3391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 xml:space="preserve">Kaunas  </w:t>
      </w:r>
    </w:p>
    <w:p w14:paraId="5C4C05C8" w14:textId="77777777" w:rsidR="00B27614" w:rsidRPr="004C3391" w:rsidRDefault="00B27614" w:rsidP="00D60C4F">
      <w:pPr>
        <w:pStyle w:val="Antrats"/>
        <w:tabs>
          <w:tab w:val="clear" w:pos="4153"/>
          <w:tab w:val="clear" w:pos="8306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C3391">
        <w:rPr>
          <w:rFonts w:ascii="Times New Roman" w:hAnsi="Times New Roman"/>
          <w:b/>
          <w:sz w:val="24"/>
          <w:szCs w:val="24"/>
        </w:rPr>
        <w:tab/>
      </w:r>
    </w:p>
    <w:p w14:paraId="11805FDF" w14:textId="239749B0" w:rsidR="00F14FF2" w:rsidRPr="004C3391" w:rsidRDefault="00BC06D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pacing w:val="-2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>Vadovaudamasi</w:t>
      </w:r>
      <w:r w:rsidR="00C70DEB" w:rsidRPr="004C3391">
        <w:rPr>
          <w:rFonts w:ascii="Times New Roman" w:hAnsi="Times New Roman"/>
          <w:sz w:val="24"/>
          <w:szCs w:val="24"/>
        </w:rPr>
        <w:t>s</w:t>
      </w:r>
      <w:r w:rsidR="00206936" w:rsidRPr="004C3391">
        <w:rPr>
          <w:rFonts w:ascii="Times New Roman" w:hAnsi="Times New Roman"/>
          <w:sz w:val="24"/>
          <w:szCs w:val="24"/>
        </w:rPr>
        <w:t xml:space="preserve"> Lietuvos Respublikos vietos savivaldos įstatymo 29 straipsnio 8 dalies 2 punktu, Lietuvos Respublikos teritorijų planavimo įstatymo 6 straipsnio 3 dalimi, 28 straipsnio </w:t>
      </w:r>
      <w:r w:rsidR="00A834DC" w:rsidRPr="004C3391">
        <w:rPr>
          <w:rFonts w:ascii="Times New Roman" w:hAnsi="Times New Roman"/>
          <w:sz w:val="24"/>
          <w:szCs w:val="24"/>
        </w:rPr>
        <w:t>2</w:t>
      </w:r>
      <w:r w:rsidR="00206936" w:rsidRPr="004C3391">
        <w:rPr>
          <w:rFonts w:ascii="Times New Roman" w:hAnsi="Times New Roman"/>
          <w:sz w:val="24"/>
          <w:szCs w:val="24"/>
        </w:rPr>
        <w:t xml:space="preserve"> ir </w:t>
      </w:r>
      <w:r w:rsidR="00A834DC" w:rsidRPr="004C3391">
        <w:rPr>
          <w:rFonts w:ascii="Times New Roman" w:hAnsi="Times New Roman"/>
          <w:sz w:val="24"/>
          <w:szCs w:val="24"/>
        </w:rPr>
        <w:t>6</w:t>
      </w:r>
      <w:r w:rsidR="00206936" w:rsidRPr="004C3391">
        <w:rPr>
          <w:rFonts w:ascii="Times New Roman" w:hAnsi="Times New Roman"/>
          <w:sz w:val="24"/>
          <w:szCs w:val="24"/>
        </w:rPr>
        <w:t xml:space="preserve"> dalimis,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F20258" w:rsidRPr="004C3391">
        <w:rPr>
          <w:rFonts w:ascii="Times New Roman" w:hAnsi="Times New Roman"/>
          <w:sz w:val="24"/>
          <w:szCs w:val="24"/>
        </w:rPr>
        <w:t>,</w:t>
      </w:r>
      <w:r w:rsidR="00206936" w:rsidRPr="004C3391">
        <w:rPr>
          <w:rFonts w:ascii="Times New Roman" w:hAnsi="Times New Roman"/>
          <w:sz w:val="24"/>
          <w:szCs w:val="24"/>
        </w:rPr>
        <w:t xml:space="preserve"> </w:t>
      </w:r>
      <w:r w:rsidR="00B27614" w:rsidRPr="004C3391">
        <w:rPr>
          <w:rFonts w:ascii="Times New Roman" w:hAnsi="Times New Roman"/>
          <w:sz w:val="24"/>
          <w:szCs w:val="24"/>
        </w:rPr>
        <w:t>9, 10 punktais</w:t>
      </w:r>
      <w:r w:rsidR="00B27614" w:rsidRPr="004C3391">
        <w:rPr>
          <w:rFonts w:ascii="Times New Roman" w:hAnsi="Times New Roman"/>
          <w:sz w:val="24"/>
          <w:szCs w:val="24"/>
          <w:lang w:val="pt-BR"/>
        </w:rPr>
        <w:t xml:space="preserve">, Kompleksinio teritorijų planavimo dokumentų rengimo taisyklių, patvirtintų Lietuvos Respublikos aplinkos ministro 2014-01-02 įsakymu Nr. D1-8 </w:t>
      </w:r>
      <w:r w:rsidR="00B27614" w:rsidRPr="004C3391">
        <w:rPr>
          <w:rFonts w:ascii="Times New Roman" w:hAnsi="Times New Roman"/>
          <w:sz w:val="24"/>
          <w:szCs w:val="24"/>
        </w:rPr>
        <w:t>„</w:t>
      </w:r>
      <w:r w:rsidR="00B27614" w:rsidRPr="004C3391">
        <w:rPr>
          <w:rFonts w:ascii="Times New Roman" w:hAnsi="Times New Roman"/>
          <w:sz w:val="24"/>
          <w:szCs w:val="24"/>
          <w:lang w:val="pt-BR"/>
        </w:rPr>
        <w:t>Dėl kompleksinio teritorijų planavimo dokumentų rengimo taisyklių patvirtinimo”</w:t>
      </w:r>
      <w:r w:rsidR="00F20258" w:rsidRPr="004C3391">
        <w:rPr>
          <w:rFonts w:ascii="Times New Roman" w:hAnsi="Times New Roman"/>
          <w:sz w:val="24"/>
          <w:szCs w:val="24"/>
          <w:lang w:val="pt-BR"/>
        </w:rPr>
        <w:t>,</w:t>
      </w:r>
      <w:r w:rsidR="00A379D5" w:rsidRPr="004C3391">
        <w:rPr>
          <w:rFonts w:ascii="Times New Roman" w:hAnsi="Times New Roman"/>
          <w:sz w:val="24"/>
          <w:szCs w:val="24"/>
          <w:lang w:val="pt-BR"/>
        </w:rPr>
        <w:t xml:space="preserve"> 312, </w:t>
      </w:r>
      <w:r w:rsidR="00532C6C" w:rsidRPr="004C3391">
        <w:rPr>
          <w:rFonts w:ascii="Times New Roman" w:hAnsi="Times New Roman"/>
          <w:sz w:val="24"/>
          <w:szCs w:val="24"/>
          <w:lang w:val="pt-BR"/>
        </w:rPr>
        <w:t>3</w:t>
      </w:r>
      <w:r w:rsidR="00A834DC" w:rsidRPr="004C3391">
        <w:rPr>
          <w:rFonts w:ascii="Times New Roman" w:hAnsi="Times New Roman"/>
          <w:sz w:val="24"/>
          <w:szCs w:val="24"/>
          <w:lang w:val="pt-BR"/>
        </w:rPr>
        <w:t>15</w:t>
      </w:r>
      <w:r w:rsidR="00532C6C" w:rsidRPr="004C3391">
        <w:rPr>
          <w:rFonts w:ascii="Times New Roman" w:hAnsi="Times New Roman"/>
          <w:sz w:val="24"/>
          <w:szCs w:val="24"/>
          <w:lang w:val="pt-BR"/>
        </w:rPr>
        <w:t>, 31</w:t>
      </w:r>
      <w:r w:rsidR="00A834DC" w:rsidRPr="004C3391">
        <w:rPr>
          <w:rFonts w:ascii="Times New Roman" w:hAnsi="Times New Roman"/>
          <w:sz w:val="24"/>
          <w:szCs w:val="24"/>
          <w:lang w:val="pt-BR"/>
        </w:rPr>
        <w:t>6</w:t>
      </w:r>
      <w:r w:rsidR="00532C6C" w:rsidRPr="004C3391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A834DC" w:rsidRPr="004C3391">
        <w:rPr>
          <w:rFonts w:ascii="Times New Roman" w:hAnsi="Times New Roman"/>
          <w:sz w:val="24"/>
          <w:szCs w:val="24"/>
          <w:lang w:val="pt-BR"/>
        </w:rPr>
        <w:t>319</w:t>
      </w:r>
      <w:r w:rsidR="00532C6C" w:rsidRPr="004C3391">
        <w:rPr>
          <w:rFonts w:ascii="Times New Roman" w:hAnsi="Times New Roman"/>
          <w:spacing w:val="-2"/>
          <w:sz w:val="24"/>
          <w:szCs w:val="24"/>
        </w:rPr>
        <w:t xml:space="preserve"> punkt</w:t>
      </w:r>
      <w:r w:rsidR="00A834DC" w:rsidRPr="004C3391">
        <w:rPr>
          <w:rFonts w:ascii="Times New Roman" w:hAnsi="Times New Roman"/>
          <w:spacing w:val="-2"/>
          <w:sz w:val="24"/>
          <w:szCs w:val="24"/>
        </w:rPr>
        <w:t>ais</w:t>
      </w:r>
      <w:r w:rsidR="00532C6C" w:rsidRPr="004C3391">
        <w:rPr>
          <w:rFonts w:ascii="Times New Roman" w:hAnsi="Times New Roman"/>
          <w:color w:val="FF0000"/>
          <w:spacing w:val="-2"/>
          <w:sz w:val="24"/>
          <w:szCs w:val="24"/>
        </w:rPr>
        <w:t xml:space="preserve">, </w:t>
      </w:r>
      <w:r w:rsidR="00B27614" w:rsidRPr="004C3391">
        <w:rPr>
          <w:rFonts w:ascii="Times New Roman" w:hAnsi="Times New Roman"/>
          <w:spacing w:val="-2"/>
          <w:sz w:val="24"/>
          <w:szCs w:val="24"/>
        </w:rPr>
        <w:t xml:space="preserve">Kauno rajono savivaldybės teritorijos bendrojo plano 1-uoju pakeitimu, patvirtintu Kauno rajono savivaldybės tarybos 2014-08-28 sprendimu Nr. TS-299 „Dėl Kauno rajono savivaldybės teritorijos bendrojo plano 1-ojo pakeitimo tvirtinimo“, </w:t>
      </w:r>
      <w:r w:rsidR="00152274" w:rsidRPr="004C3391">
        <w:rPr>
          <w:rFonts w:ascii="Times New Roman" w:hAnsi="Times New Roman"/>
          <w:spacing w:val="-4"/>
          <w:sz w:val="24"/>
          <w:szCs w:val="24"/>
        </w:rPr>
        <w:t>Kauno rajono savivaldybės tarybos 2017-11-16 sprendimu Nr. TS-411 ,,Dėl Kauno rajono savivaldybės teritorijos bendrojo plano 1-ojo pakeitimo koregavimo patvirtinimo“</w:t>
      </w:r>
      <w:r w:rsidR="00F37F45" w:rsidRPr="004C3391">
        <w:rPr>
          <w:rFonts w:ascii="Times New Roman" w:hAnsi="Times New Roman"/>
          <w:spacing w:val="-4"/>
          <w:sz w:val="24"/>
          <w:szCs w:val="24"/>
        </w:rPr>
        <w:t xml:space="preserve">, Kauno rajono savivaldybės tarybos 2020-05-28 sprendimu Nr. TS-233 ,,Dėl Kauno rajono savivaldybės teritorijos bendrojo plano 1-ojo pakeitimo koregavimo patvirtinimo“ ir </w:t>
      </w:r>
      <w:r w:rsidR="00B27614" w:rsidRPr="004C3391">
        <w:rPr>
          <w:rFonts w:ascii="Times New Roman" w:hAnsi="Times New Roman"/>
          <w:spacing w:val="-2"/>
          <w:sz w:val="24"/>
          <w:szCs w:val="24"/>
        </w:rPr>
        <w:t>atsižvelgdama</w:t>
      </w:r>
      <w:r w:rsidR="00152274" w:rsidRPr="004C3391">
        <w:rPr>
          <w:rFonts w:ascii="Times New Roman" w:hAnsi="Times New Roman"/>
          <w:spacing w:val="-2"/>
          <w:sz w:val="24"/>
          <w:szCs w:val="24"/>
        </w:rPr>
        <w:t>s</w:t>
      </w:r>
      <w:r w:rsidR="00B27614" w:rsidRPr="004C3391">
        <w:rPr>
          <w:rFonts w:ascii="Times New Roman" w:hAnsi="Times New Roman"/>
          <w:spacing w:val="-2"/>
          <w:sz w:val="24"/>
          <w:szCs w:val="24"/>
        </w:rPr>
        <w:t xml:space="preserve"> į Kauno rajono savivaldybės administracijos direktoriaus </w:t>
      </w:r>
      <w:r w:rsidR="00CA30C3" w:rsidRPr="004C3391">
        <w:rPr>
          <w:rFonts w:ascii="Times New Roman" w:hAnsi="Times New Roman"/>
          <w:spacing w:val="-2"/>
          <w:sz w:val="24"/>
          <w:szCs w:val="24"/>
        </w:rPr>
        <w:t>2022-</w:t>
      </w:r>
      <w:r w:rsidR="009F583A" w:rsidRPr="004C3391">
        <w:rPr>
          <w:rFonts w:ascii="Times New Roman" w:hAnsi="Times New Roman"/>
          <w:spacing w:val="-2"/>
          <w:sz w:val="24"/>
          <w:szCs w:val="24"/>
        </w:rPr>
        <w:t>03-28</w:t>
      </w:r>
      <w:r w:rsidR="00B27614" w:rsidRPr="004C3391">
        <w:rPr>
          <w:rFonts w:ascii="Times New Roman" w:hAnsi="Times New Roman"/>
          <w:spacing w:val="-2"/>
          <w:sz w:val="24"/>
          <w:szCs w:val="24"/>
        </w:rPr>
        <w:t xml:space="preserve"> įsakymą Nr. ĮS-</w:t>
      </w:r>
      <w:r w:rsidR="009F583A" w:rsidRPr="004C3391">
        <w:rPr>
          <w:rFonts w:ascii="Times New Roman" w:hAnsi="Times New Roman"/>
          <w:spacing w:val="-2"/>
          <w:sz w:val="24"/>
          <w:szCs w:val="24"/>
        </w:rPr>
        <w:t>1081</w:t>
      </w:r>
      <w:r w:rsidR="00B27614" w:rsidRPr="004C339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49DA" w:rsidRPr="004C3391">
        <w:rPr>
          <w:rFonts w:ascii="Times New Roman" w:hAnsi="Times New Roman"/>
          <w:spacing w:val="-2"/>
          <w:sz w:val="24"/>
          <w:szCs w:val="24"/>
        </w:rPr>
        <w:t>„</w:t>
      </w:r>
      <w:r w:rsidR="00AD48B9" w:rsidRPr="004C3391">
        <w:rPr>
          <w:rFonts w:ascii="Times New Roman" w:hAnsi="Times New Roman"/>
          <w:spacing w:val="-2"/>
          <w:sz w:val="24"/>
          <w:szCs w:val="24"/>
        </w:rPr>
        <w:t>Dėl ter</w:t>
      </w:r>
      <w:r w:rsidRPr="004C3391">
        <w:rPr>
          <w:rFonts w:ascii="Times New Roman" w:hAnsi="Times New Roman"/>
          <w:spacing w:val="-2"/>
          <w:sz w:val="24"/>
          <w:szCs w:val="24"/>
        </w:rPr>
        <w:t>it</w:t>
      </w:r>
      <w:r w:rsidR="00AD48B9" w:rsidRPr="004C3391">
        <w:rPr>
          <w:rFonts w:ascii="Times New Roman" w:hAnsi="Times New Roman"/>
          <w:spacing w:val="-2"/>
          <w:sz w:val="24"/>
          <w:szCs w:val="24"/>
        </w:rPr>
        <w:t>ori</w:t>
      </w:r>
      <w:r w:rsidR="000349DA" w:rsidRPr="004C3391">
        <w:rPr>
          <w:rFonts w:ascii="Times New Roman" w:hAnsi="Times New Roman"/>
          <w:spacing w:val="-2"/>
          <w:sz w:val="24"/>
          <w:szCs w:val="24"/>
        </w:rPr>
        <w:t>jų planavimo proceso inicijavimo“</w:t>
      </w:r>
      <w:r w:rsidR="00C307CB" w:rsidRPr="004C3391">
        <w:rPr>
          <w:rFonts w:ascii="Times New Roman" w:hAnsi="Times New Roman"/>
          <w:spacing w:val="-2"/>
          <w:sz w:val="24"/>
          <w:szCs w:val="24"/>
        </w:rPr>
        <w:t>,</w:t>
      </w:r>
      <w:r w:rsidR="001026C4" w:rsidRPr="004C339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A5EC8" w:rsidRPr="004C3391">
        <w:rPr>
          <w:rFonts w:ascii="Times New Roman" w:hAnsi="Times New Roman"/>
          <w:spacing w:val="-2"/>
          <w:sz w:val="24"/>
          <w:szCs w:val="24"/>
        </w:rPr>
        <w:t xml:space="preserve">planavimo </w:t>
      </w:r>
      <w:r w:rsidR="004C3391" w:rsidRPr="004C3391">
        <w:rPr>
          <w:rFonts w:ascii="Times New Roman" w:hAnsi="Times New Roman"/>
          <w:spacing w:val="-2"/>
          <w:sz w:val="24"/>
          <w:szCs w:val="24"/>
        </w:rPr>
        <w:t xml:space="preserve">iniciatoriaus V. L. (duomenys nuasmeninti) </w:t>
      </w:r>
      <w:r w:rsidR="00A834DC" w:rsidRPr="004C3391">
        <w:rPr>
          <w:rFonts w:ascii="Times New Roman" w:hAnsi="Times New Roman"/>
          <w:spacing w:val="-2"/>
          <w:sz w:val="24"/>
          <w:szCs w:val="24"/>
        </w:rPr>
        <w:t>(toliau – Planavimo iniciatorius) prašymą, registruotą 2022-0</w:t>
      </w:r>
      <w:r w:rsidR="004C3391" w:rsidRPr="004C3391">
        <w:rPr>
          <w:rFonts w:ascii="Times New Roman" w:hAnsi="Times New Roman"/>
          <w:spacing w:val="-2"/>
          <w:sz w:val="24"/>
          <w:szCs w:val="24"/>
        </w:rPr>
        <w:t>3</w:t>
      </w:r>
      <w:r w:rsidR="00A834DC" w:rsidRPr="004C3391">
        <w:rPr>
          <w:rFonts w:ascii="Times New Roman" w:hAnsi="Times New Roman"/>
          <w:spacing w:val="-2"/>
          <w:sz w:val="24"/>
          <w:szCs w:val="24"/>
        </w:rPr>
        <w:t>-</w:t>
      </w:r>
      <w:r w:rsidR="004C3391" w:rsidRPr="004C3391">
        <w:rPr>
          <w:rFonts w:ascii="Times New Roman" w:hAnsi="Times New Roman"/>
          <w:spacing w:val="-2"/>
          <w:sz w:val="24"/>
          <w:szCs w:val="24"/>
        </w:rPr>
        <w:t>2</w:t>
      </w:r>
      <w:r w:rsidR="00A834DC" w:rsidRPr="004C3391">
        <w:rPr>
          <w:rFonts w:ascii="Times New Roman" w:hAnsi="Times New Roman"/>
          <w:spacing w:val="-2"/>
          <w:sz w:val="24"/>
          <w:szCs w:val="24"/>
        </w:rPr>
        <w:t>1 Nr. UG-</w:t>
      </w:r>
      <w:r w:rsidR="004C3391" w:rsidRPr="004C3391">
        <w:rPr>
          <w:rFonts w:ascii="Times New Roman" w:hAnsi="Times New Roman"/>
          <w:spacing w:val="-2"/>
          <w:sz w:val="24"/>
          <w:szCs w:val="24"/>
        </w:rPr>
        <w:t>342</w:t>
      </w:r>
      <w:r w:rsidR="00220CA7" w:rsidRPr="004C3391">
        <w:rPr>
          <w:rFonts w:ascii="Times New Roman" w:hAnsi="Times New Roman"/>
          <w:spacing w:val="-2"/>
          <w:sz w:val="24"/>
          <w:szCs w:val="24"/>
        </w:rPr>
        <w:t>:</w:t>
      </w:r>
    </w:p>
    <w:p w14:paraId="23F8034C" w14:textId="1DBA202E" w:rsidR="00A834DC" w:rsidRPr="004C3391" w:rsidRDefault="00E2236A" w:rsidP="00A834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>1. L</w:t>
      </w:r>
      <w:r w:rsidR="0054048D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e</w:t>
      </w:r>
      <w:r w:rsidR="0054048D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i</w:t>
      </w:r>
      <w:r w:rsidR="0054048D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d</w:t>
      </w:r>
      <w:r w:rsidR="0054048D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ž</w:t>
      </w:r>
      <w:r w:rsidR="0054048D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i</w:t>
      </w:r>
      <w:r w:rsidR="0054048D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 xml:space="preserve">u </w:t>
      </w:r>
      <w:bookmarkStart w:id="0" w:name="_Hlk102464737"/>
      <w:r w:rsidR="004C3391" w:rsidRPr="004C3391">
        <w:rPr>
          <w:rFonts w:ascii="Times New Roman" w:hAnsi="Times New Roman"/>
          <w:spacing w:val="-4"/>
          <w:sz w:val="24"/>
          <w:szCs w:val="24"/>
        </w:rPr>
        <w:t xml:space="preserve">Kauno rajono savivaldybės tarybos 2013-01-17 sprendimu Nr. TS-21 patvirtinto žemės sklypo Kauno r. sav., Karmėlavos sen., </w:t>
      </w:r>
      <w:proofErr w:type="spellStart"/>
      <w:r w:rsidR="004C3391" w:rsidRPr="004C3391">
        <w:rPr>
          <w:rFonts w:ascii="Times New Roman" w:hAnsi="Times New Roman"/>
          <w:spacing w:val="-4"/>
          <w:sz w:val="24"/>
          <w:szCs w:val="24"/>
        </w:rPr>
        <w:t>Narėpų</w:t>
      </w:r>
      <w:proofErr w:type="spellEnd"/>
      <w:r w:rsidR="004C3391" w:rsidRPr="004C3391">
        <w:rPr>
          <w:rFonts w:ascii="Times New Roman" w:hAnsi="Times New Roman"/>
          <w:spacing w:val="-4"/>
          <w:sz w:val="24"/>
          <w:szCs w:val="24"/>
        </w:rPr>
        <w:t xml:space="preserve"> k., kadastro Nr. </w:t>
      </w:r>
      <w:r w:rsidR="004C3391" w:rsidRPr="004C3391">
        <w:rPr>
          <w:rFonts w:ascii="Times New Roman" w:hAnsi="Times New Roman"/>
          <w:sz w:val="24"/>
          <w:szCs w:val="24"/>
        </w:rPr>
        <w:t>5233/0003:359,</w:t>
      </w:r>
      <w:r w:rsidR="004C3391" w:rsidRPr="004C3391">
        <w:rPr>
          <w:rFonts w:ascii="Times New Roman" w:hAnsi="Times New Roman"/>
          <w:spacing w:val="-4"/>
          <w:sz w:val="24"/>
          <w:szCs w:val="24"/>
        </w:rPr>
        <w:t xml:space="preserve"> detaliojo plano koregavimą žemės sklype kadastro Nr. </w:t>
      </w:r>
      <w:r w:rsidR="004C3391" w:rsidRPr="004C3391">
        <w:rPr>
          <w:rFonts w:ascii="Times New Roman" w:hAnsi="Times New Roman"/>
          <w:sz w:val="24"/>
          <w:szCs w:val="24"/>
        </w:rPr>
        <w:t>5233/0003:149 (plotas – 1,8052 ha)</w:t>
      </w:r>
      <w:bookmarkEnd w:id="0"/>
      <w:r w:rsidR="004A6F81" w:rsidRPr="004C3391">
        <w:rPr>
          <w:rFonts w:ascii="Times New Roman" w:hAnsi="Times New Roman"/>
          <w:sz w:val="24"/>
          <w:szCs w:val="24"/>
        </w:rPr>
        <w:t>.</w:t>
      </w:r>
    </w:p>
    <w:p w14:paraId="532175DC" w14:textId="6177843D" w:rsidR="00D60C4F" w:rsidRPr="004C3391" w:rsidRDefault="00F14FF2" w:rsidP="00A834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>2. N u s t a t a u detaliojo plano k</w:t>
      </w:r>
      <w:r w:rsidR="00C32CBB" w:rsidRPr="004C3391">
        <w:rPr>
          <w:rFonts w:ascii="Times New Roman" w:hAnsi="Times New Roman"/>
          <w:sz w:val="24"/>
          <w:szCs w:val="24"/>
        </w:rPr>
        <w:t>oregavimo</w:t>
      </w:r>
      <w:r w:rsidRPr="004C3391">
        <w:rPr>
          <w:rFonts w:ascii="Times New Roman" w:hAnsi="Times New Roman"/>
          <w:sz w:val="24"/>
          <w:szCs w:val="24"/>
        </w:rPr>
        <w:t xml:space="preserve"> tiksl</w:t>
      </w:r>
      <w:r w:rsidR="00B61DF2" w:rsidRPr="004C3391">
        <w:rPr>
          <w:rFonts w:ascii="Times New Roman" w:hAnsi="Times New Roman"/>
          <w:sz w:val="24"/>
          <w:szCs w:val="24"/>
        </w:rPr>
        <w:t>us</w:t>
      </w:r>
      <w:r w:rsidRPr="004C3391">
        <w:rPr>
          <w:rFonts w:ascii="Times New Roman" w:hAnsi="Times New Roman"/>
          <w:sz w:val="24"/>
          <w:szCs w:val="24"/>
        </w:rPr>
        <w:t>:</w:t>
      </w:r>
    </w:p>
    <w:p w14:paraId="28F627B6" w14:textId="362B7114" w:rsidR="00191E1F" w:rsidRDefault="00F14FF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>2.1.</w:t>
      </w:r>
      <w:r w:rsidR="001026C4" w:rsidRPr="004C3391">
        <w:rPr>
          <w:rFonts w:ascii="Times New Roman" w:hAnsi="Times New Roman"/>
          <w:sz w:val="24"/>
          <w:szCs w:val="24"/>
        </w:rPr>
        <w:t xml:space="preserve"> </w:t>
      </w:r>
      <w:r w:rsidR="00BD3E82" w:rsidRPr="004C3391">
        <w:rPr>
          <w:rFonts w:ascii="Times New Roman" w:hAnsi="Times New Roman"/>
          <w:sz w:val="24"/>
          <w:szCs w:val="24"/>
        </w:rPr>
        <w:t xml:space="preserve">padalinti žemės sklypą </w:t>
      </w:r>
      <w:r w:rsidR="00BD3E82" w:rsidRPr="004C3391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4C3391" w:rsidRPr="004C3391">
        <w:rPr>
          <w:rFonts w:ascii="Times New Roman" w:hAnsi="Times New Roman"/>
          <w:sz w:val="24"/>
          <w:szCs w:val="24"/>
        </w:rPr>
        <w:t xml:space="preserve">5233/0003:149 </w:t>
      </w:r>
      <w:r w:rsidR="00BD3E82" w:rsidRPr="004C3391">
        <w:rPr>
          <w:rFonts w:ascii="Times New Roman" w:hAnsi="Times New Roman"/>
          <w:sz w:val="24"/>
          <w:szCs w:val="24"/>
        </w:rPr>
        <w:t>į du ar daugiau žemės sklypų</w:t>
      </w:r>
      <w:r w:rsidR="00BD051B" w:rsidRPr="004C3391">
        <w:rPr>
          <w:rFonts w:ascii="Times New Roman" w:hAnsi="Times New Roman"/>
          <w:sz w:val="24"/>
          <w:szCs w:val="24"/>
        </w:rPr>
        <w:t>;</w:t>
      </w:r>
    </w:p>
    <w:p w14:paraId="3B9DE967" w14:textId="1DEB3790" w:rsidR="004C3391" w:rsidRPr="004C3391" w:rsidRDefault="004C339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pakeisti dvie</w:t>
      </w:r>
      <w:r w:rsidR="000F249E">
        <w:rPr>
          <w:rFonts w:ascii="Times New Roman" w:hAnsi="Times New Roman"/>
          <w:sz w:val="24"/>
          <w:szCs w:val="24"/>
        </w:rPr>
        <w:t xml:space="preserve">jų </w:t>
      </w:r>
      <w:r>
        <w:rPr>
          <w:rFonts w:ascii="Times New Roman" w:hAnsi="Times New Roman"/>
          <w:sz w:val="24"/>
          <w:szCs w:val="24"/>
        </w:rPr>
        <w:t>iš 2.1 punkte gautų žemės sklypų pagrindinę žemės naudojimo paskirtį į kitą, nustatyti žemės naudojimo būdą – vienbučių ir dvibučių gyvenamųjų pastatų teritorijos</w:t>
      </w:r>
      <w:r w:rsidR="00EB2097">
        <w:rPr>
          <w:rFonts w:ascii="Times New Roman" w:hAnsi="Times New Roman"/>
          <w:sz w:val="24"/>
          <w:szCs w:val="24"/>
        </w:rPr>
        <w:t>;</w:t>
      </w:r>
    </w:p>
    <w:p w14:paraId="0D784A51" w14:textId="6D1308F5" w:rsidR="00F14FF2" w:rsidRPr="004C3391" w:rsidRDefault="00F14FF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>2.</w:t>
      </w:r>
      <w:r w:rsidR="004C3391" w:rsidRPr="004C3391">
        <w:rPr>
          <w:rFonts w:ascii="Times New Roman" w:hAnsi="Times New Roman"/>
          <w:sz w:val="24"/>
          <w:szCs w:val="24"/>
        </w:rPr>
        <w:t>3</w:t>
      </w:r>
      <w:r w:rsidRPr="004C3391">
        <w:rPr>
          <w:rFonts w:ascii="Times New Roman" w:hAnsi="Times New Roman"/>
          <w:sz w:val="24"/>
          <w:szCs w:val="24"/>
        </w:rPr>
        <w:t xml:space="preserve">. </w:t>
      </w:r>
      <w:r w:rsidR="00BD3E82" w:rsidRPr="004C3391">
        <w:rPr>
          <w:rFonts w:ascii="Times New Roman" w:hAnsi="Times New Roman"/>
          <w:sz w:val="24"/>
          <w:szCs w:val="24"/>
        </w:rPr>
        <w:t>n</w:t>
      </w:r>
      <w:r w:rsidR="00C16479" w:rsidRPr="004C3391">
        <w:rPr>
          <w:rFonts w:ascii="Times New Roman" w:hAnsi="Times New Roman"/>
          <w:sz w:val="24"/>
          <w:szCs w:val="24"/>
        </w:rPr>
        <w:t>ustatyti</w:t>
      </w:r>
      <w:r w:rsidRPr="004C3391">
        <w:rPr>
          <w:rFonts w:ascii="Times New Roman" w:hAnsi="Times New Roman"/>
          <w:sz w:val="24"/>
          <w:szCs w:val="24"/>
        </w:rPr>
        <w:t xml:space="preserve"> </w:t>
      </w:r>
      <w:r w:rsidR="001C518A">
        <w:rPr>
          <w:rFonts w:ascii="Times New Roman" w:hAnsi="Times New Roman"/>
          <w:sz w:val="24"/>
          <w:szCs w:val="24"/>
        </w:rPr>
        <w:t xml:space="preserve">suplanuotos teritorijos dalyje </w:t>
      </w:r>
      <w:r w:rsidRPr="004C3391">
        <w:rPr>
          <w:rFonts w:ascii="Times New Roman" w:hAnsi="Times New Roman"/>
          <w:sz w:val="24"/>
          <w:szCs w:val="24"/>
        </w:rPr>
        <w:t>teritorijos naudojimo reglamentą (-</w:t>
      </w:r>
      <w:proofErr w:type="spellStart"/>
      <w:r w:rsidRPr="004C3391">
        <w:rPr>
          <w:rFonts w:ascii="Times New Roman" w:hAnsi="Times New Roman"/>
          <w:sz w:val="24"/>
          <w:szCs w:val="24"/>
        </w:rPr>
        <w:t>us</w:t>
      </w:r>
      <w:proofErr w:type="spellEnd"/>
      <w:r w:rsidRPr="004C3391">
        <w:rPr>
          <w:rFonts w:ascii="Times New Roman" w:hAnsi="Times New Roman"/>
          <w:sz w:val="24"/>
          <w:szCs w:val="24"/>
        </w:rPr>
        <w:t xml:space="preserve">) </w:t>
      </w:r>
      <w:r w:rsidR="00C16479" w:rsidRPr="004C3391">
        <w:rPr>
          <w:rFonts w:ascii="Times New Roman" w:hAnsi="Times New Roman"/>
          <w:sz w:val="24"/>
          <w:szCs w:val="24"/>
        </w:rPr>
        <w:t>– teritorijos naudojimo tipą</w:t>
      </w:r>
      <w:r w:rsidR="00CB4AEB" w:rsidRPr="004C3391">
        <w:rPr>
          <w:rFonts w:ascii="Times New Roman" w:hAnsi="Times New Roman"/>
          <w:sz w:val="24"/>
          <w:szCs w:val="24"/>
        </w:rPr>
        <w:t xml:space="preserve">, </w:t>
      </w:r>
      <w:r w:rsidR="00E10F42" w:rsidRPr="004C3391">
        <w:rPr>
          <w:rFonts w:ascii="Times New Roman" w:hAnsi="Times New Roman"/>
          <w:sz w:val="24"/>
          <w:szCs w:val="24"/>
        </w:rPr>
        <w:t>pertvarkymo principus</w:t>
      </w:r>
      <w:r w:rsidR="00C16479" w:rsidRPr="004C3391">
        <w:rPr>
          <w:rFonts w:ascii="Times New Roman" w:hAnsi="Times New Roman"/>
          <w:sz w:val="24"/>
          <w:szCs w:val="24"/>
        </w:rPr>
        <w:t xml:space="preserve"> ir kita.</w:t>
      </w:r>
    </w:p>
    <w:p w14:paraId="799316AA" w14:textId="1398B99D" w:rsidR="00E2236A" w:rsidRPr="004C3391" w:rsidRDefault="00E2236A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>3. N</w:t>
      </w:r>
      <w:r w:rsidR="0054048D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u</w:t>
      </w:r>
      <w:r w:rsidR="0054048D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r</w:t>
      </w:r>
      <w:r w:rsidR="0054048D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o</w:t>
      </w:r>
      <w:r w:rsidR="0054048D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d</w:t>
      </w:r>
      <w:r w:rsidR="0054048D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a</w:t>
      </w:r>
      <w:r w:rsidR="0054048D" w:rsidRPr="004C3391">
        <w:rPr>
          <w:rFonts w:ascii="Times New Roman" w:hAnsi="Times New Roman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u:</w:t>
      </w:r>
    </w:p>
    <w:p w14:paraId="1AD9683A" w14:textId="68CD51FB" w:rsidR="00E2236A" w:rsidRPr="004C3391" w:rsidRDefault="00E2236A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lastRenderedPageBreak/>
        <w:t xml:space="preserve">3.1. Kad </w:t>
      </w:r>
      <w:r w:rsidR="00C16479" w:rsidRPr="004C3391">
        <w:rPr>
          <w:rFonts w:ascii="Times New Roman" w:hAnsi="Times New Roman"/>
          <w:sz w:val="24"/>
          <w:szCs w:val="24"/>
        </w:rPr>
        <w:t xml:space="preserve">šio įsakymo 1 punkte nurodyto detaliojo plano </w:t>
      </w:r>
      <w:r w:rsidR="00BD3E82" w:rsidRPr="004C3391">
        <w:rPr>
          <w:rFonts w:ascii="Times New Roman" w:hAnsi="Times New Roman"/>
          <w:sz w:val="24"/>
          <w:szCs w:val="24"/>
        </w:rPr>
        <w:t>koregavimą</w:t>
      </w:r>
      <w:r w:rsidR="00C16479" w:rsidRPr="004C3391">
        <w:rPr>
          <w:rFonts w:ascii="Times New Roman" w:hAnsi="Times New Roman"/>
          <w:sz w:val="24"/>
          <w:szCs w:val="24"/>
        </w:rPr>
        <w:t xml:space="preserve"> </w:t>
      </w:r>
      <w:r w:rsidR="00725BC5" w:rsidRPr="004C3391">
        <w:rPr>
          <w:rFonts w:ascii="Times New Roman" w:hAnsi="Times New Roman"/>
          <w:sz w:val="24"/>
          <w:szCs w:val="24"/>
        </w:rPr>
        <w:t xml:space="preserve">finansuoja </w:t>
      </w:r>
      <w:r w:rsidR="007374DC" w:rsidRPr="004C3391">
        <w:rPr>
          <w:rFonts w:ascii="Times New Roman" w:hAnsi="Times New Roman"/>
          <w:sz w:val="24"/>
          <w:szCs w:val="24"/>
        </w:rPr>
        <w:t>žemės sklypo savininkas</w:t>
      </w:r>
      <w:r w:rsidRPr="004C3391">
        <w:rPr>
          <w:rFonts w:ascii="Times New Roman" w:hAnsi="Times New Roman"/>
          <w:sz w:val="24"/>
          <w:szCs w:val="24"/>
        </w:rPr>
        <w:t>;</w:t>
      </w:r>
    </w:p>
    <w:p w14:paraId="21804546" w14:textId="5C324612" w:rsidR="00E2236A" w:rsidRPr="004C3391" w:rsidRDefault="00E2236A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 xml:space="preserve">3.2. </w:t>
      </w:r>
      <w:r w:rsidR="00376240" w:rsidRPr="004C3391">
        <w:rPr>
          <w:rFonts w:ascii="Times New Roman" w:hAnsi="Times New Roman"/>
          <w:sz w:val="24"/>
          <w:szCs w:val="24"/>
        </w:rPr>
        <w:t xml:space="preserve">Prieš pradedant rengti detaliojo plano </w:t>
      </w:r>
      <w:r w:rsidR="00BD3E82" w:rsidRPr="004C3391">
        <w:rPr>
          <w:rFonts w:ascii="Times New Roman" w:hAnsi="Times New Roman"/>
          <w:sz w:val="24"/>
          <w:szCs w:val="24"/>
        </w:rPr>
        <w:t>koregavimo</w:t>
      </w:r>
      <w:r w:rsidR="00376240" w:rsidRPr="004C3391">
        <w:rPr>
          <w:rFonts w:ascii="Times New Roman" w:hAnsi="Times New Roman"/>
          <w:sz w:val="24"/>
          <w:szCs w:val="24"/>
        </w:rPr>
        <w:t xml:space="preserve"> projektą, gauti planavimo sąlygas iš Nacionalinės žemės tarnybos prie Žemės ūkio ministerijos, Nacionalinio visuomenės sveikatos centro prie Sveikatos apsaugos ministerijos, </w:t>
      </w:r>
      <w:r w:rsidR="004C3391" w:rsidRPr="004C3391">
        <w:rPr>
          <w:rFonts w:ascii="Times New Roman" w:hAnsi="Times New Roman"/>
          <w:sz w:val="24"/>
          <w:szCs w:val="24"/>
        </w:rPr>
        <w:t>VĮ</w:t>
      </w:r>
      <w:r w:rsidR="004C3391" w:rsidRPr="004C3391">
        <w:rPr>
          <w:rFonts w:ascii="Times New Roman" w:hAnsi="Times New Roman"/>
          <w:sz w:val="24"/>
          <w:szCs w:val="24"/>
        </w:rPr>
        <w:t xml:space="preserve"> Transporto kompetencijų agentūra</w:t>
      </w:r>
      <w:r w:rsidR="004C3391" w:rsidRPr="004C3391">
        <w:rPr>
          <w:rFonts w:ascii="Times New Roman" w:hAnsi="Times New Roman"/>
          <w:sz w:val="24"/>
          <w:szCs w:val="24"/>
        </w:rPr>
        <w:t>,</w:t>
      </w:r>
      <w:r w:rsidR="004C3391" w:rsidRPr="004C3391">
        <w:rPr>
          <w:sz w:val="24"/>
          <w:szCs w:val="24"/>
        </w:rPr>
        <w:t xml:space="preserve"> </w:t>
      </w:r>
      <w:r w:rsidR="001B14BF" w:rsidRPr="004C3391">
        <w:rPr>
          <w:rFonts w:ascii="Times New Roman" w:hAnsi="Times New Roman"/>
          <w:sz w:val="24"/>
        </w:rPr>
        <w:t>Priešgaisrinės apsaugos ir gelbėjimo departamentas prie Vidaus reikalų ministerijos</w:t>
      </w:r>
      <w:r w:rsidR="005572AF" w:rsidRPr="004C3391">
        <w:rPr>
          <w:rFonts w:ascii="Times New Roman" w:hAnsi="Times New Roman"/>
          <w:sz w:val="24"/>
          <w:szCs w:val="24"/>
        </w:rPr>
        <w:t>,</w:t>
      </w:r>
      <w:r w:rsidR="00376240" w:rsidRPr="004C3391">
        <w:rPr>
          <w:rFonts w:ascii="Times New Roman" w:hAnsi="Times New Roman"/>
          <w:sz w:val="24"/>
          <w:szCs w:val="24"/>
        </w:rPr>
        <w:t xml:space="preserve"> ir iš inžinerinių tinklų, esančių planuojamoje teritorijoje, adminis</w:t>
      </w:r>
      <w:r w:rsidR="00C32CBB" w:rsidRPr="004C3391">
        <w:rPr>
          <w:rFonts w:ascii="Times New Roman" w:hAnsi="Times New Roman"/>
          <w:sz w:val="24"/>
          <w:szCs w:val="24"/>
        </w:rPr>
        <w:t>truojančių įmonių.</w:t>
      </w:r>
    </w:p>
    <w:p w14:paraId="50EE5DDA" w14:textId="2A9DFA62" w:rsidR="00B27614" w:rsidRPr="004C3391" w:rsidRDefault="00376240" w:rsidP="00D60C4F">
      <w:pPr>
        <w:pStyle w:val="Pagrindiniotekstotrauk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pacing w:val="26"/>
          <w:sz w:val="24"/>
          <w:szCs w:val="24"/>
        </w:rPr>
        <w:t>3</w:t>
      </w:r>
      <w:r w:rsidR="00835DD7" w:rsidRPr="004C3391">
        <w:rPr>
          <w:rFonts w:ascii="Times New Roman" w:hAnsi="Times New Roman"/>
          <w:spacing w:val="26"/>
          <w:sz w:val="24"/>
          <w:szCs w:val="24"/>
        </w:rPr>
        <w:t>.3</w:t>
      </w:r>
      <w:r w:rsidR="00B27614" w:rsidRPr="004C3391">
        <w:rPr>
          <w:rFonts w:ascii="Times New Roman" w:hAnsi="Times New Roman"/>
          <w:spacing w:val="26"/>
          <w:sz w:val="24"/>
          <w:szCs w:val="24"/>
        </w:rPr>
        <w:t>.</w:t>
      </w:r>
      <w:r w:rsidR="00B27614" w:rsidRPr="004C339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27614" w:rsidRPr="004C3391">
        <w:rPr>
          <w:rFonts w:ascii="Times New Roman" w:hAnsi="Times New Roman"/>
          <w:sz w:val="24"/>
          <w:szCs w:val="24"/>
        </w:rPr>
        <w:t>Urbanistikos skyriaus vedėjui užtikrinti šio įsakymo viešinimą Teritorijų planavimo įstatymo 31 straipsnio 4 dalyje nustatyta tvarka</w:t>
      </w:r>
      <w:r w:rsidRPr="004C3391">
        <w:rPr>
          <w:rFonts w:ascii="Times New Roman" w:hAnsi="Times New Roman"/>
          <w:sz w:val="24"/>
          <w:szCs w:val="24"/>
        </w:rPr>
        <w:t>.</w:t>
      </w:r>
    </w:p>
    <w:p w14:paraId="639362B6" w14:textId="0DB88A7B" w:rsidR="00B91E11" w:rsidRPr="004C3391" w:rsidRDefault="00F20258" w:rsidP="004A6F8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>4</w:t>
      </w:r>
      <w:r w:rsidR="00F26752" w:rsidRPr="004C3391">
        <w:rPr>
          <w:rFonts w:ascii="Times New Roman" w:hAnsi="Times New Roman"/>
          <w:sz w:val="24"/>
          <w:szCs w:val="24"/>
        </w:rPr>
        <w:t>. T v i r t i n u</w:t>
      </w:r>
      <w:r w:rsidR="00B5768C" w:rsidRPr="004C3391">
        <w:t xml:space="preserve"> </w:t>
      </w:r>
      <w:r w:rsidR="004C3391" w:rsidRPr="004C3391">
        <w:rPr>
          <w:rFonts w:ascii="Times New Roman" w:hAnsi="Times New Roman"/>
          <w:spacing w:val="-4"/>
          <w:sz w:val="24"/>
          <w:szCs w:val="24"/>
        </w:rPr>
        <w:t xml:space="preserve">Kauno rajono savivaldybės tarybos 2013-01-17 sprendimu Nr. TS-21 patvirtinto žemės sklypo Kauno r. sav., Karmėlavos sen., </w:t>
      </w:r>
      <w:proofErr w:type="spellStart"/>
      <w:r w:rsidR="004C3391" w:rsidRPr="004C3391">
        <w:rPr>
          <w:rFonts w:ascii="Times New Roman" w:hAnsi="Times New Roman"/>
          <w:spacing w:val="-4"/>
          <w:sz w:val="24"/>
          <w:szCs w:val="24"/>
        </w:rPr>
        <w:t>Narėpų</w:t>
      </w:r>
      <w:proofErr w:type="spellEnd"/>
      <w:r w:rsidR="004C3391" w:rsidRPr="004C3391">
        <w:rPr>
          <w:rFonts w:ascii="Times New Roman" w:hAnsi="Times New Roman"/>
          <w:spacing w:val="-4"/>
          <w:sz w:val="24"/>
          <w:szCs w:val="24"/>
        </w:rPr>
        <w:t xml:space="preserve"> k., kadastro Nr. </w:t>
      </w:r>
      <w:r w:rsidR="004C3391" w:rsidRPr="004C3391">
        <w:rPr>
          <w:rFonts w:ascii="Times New Roman" w:hAnsi="Times New Roman"/>
          <w:sz w:val="24"/>
          <w:szCs w:val="24"/>
        </w:rPr>
        <w:t>5233/0003:359,</w:t>
      </w:r>
      <w:r w:rsidR="004C3391" w:rsidRPr="004C3391">
        <w:rPr>
          <w:rFonts w:ascii="Times New Roman" w:hAnsi="Times New Roman"/>
          <w:spacing w:val="-4"/>
          <w:sz w:val="24"/>
          <w:szCs w:val="24"/>
        </w:rPr>
        <w:t xml:space="preserve"> detaliojo plano koregavim</w:t>
      </w:r>
      <w:r w:rsidR="004C3391" w:rsidRPr="004C3391">
        <w:rPr>
          <w:rFonts w:ascii="Times New Roman" w:hAnsi="Times New Roman"/>
          <w:spacing w:val="-4"/>
          <w:sz w:val="24"/>
          <w:szCs w:val="24"/>
        </w:rPr>
        <w:t>o</w:t>
      </w:r>
      <w:r w:rsidR="004C3391" w:rsidRPr="004C3391">
        <w:rPr>
          <w:rFonts w:ascii="Times New Roman" w:hAnsi="Times New Roman"/>
          <w:spacing w:val="-4"/>
          <w:sz w:val="24"/>
          <w:szCs w:val="24"/>
        </w:rPr>
        <w:t xml:space="preserve"> žemės sklype kadastro Nr. </w:t>
      </w:r>
      <w:r w:rsidR="004C3391" w:rsidRPr="004C3391">
        <w:rPr>
          <w:rFonts w:ascii="Times New Roman" w:hAnsi="Times New Roman"/>
          <w:sz w:val="24"/>
          <w:szCs w:val="24"/>
        </w:rPr>
        <w:t>5233/0003:149 (plotas – 1,8052 ha)</w:t>
      </w:r>
      <w:r w:rsidR="00376155" w:rsidRPr="004C3391">
        <w:rPr>
          <w:rFonts w:ascii="Times New Roman" w:hAnsi="Times New Roman"/>
          <w:sz w:val="24"/>
          <w:szCs w:val="24"/>
        </w:rPr>
        <w:t>,</w:t>
      </w:r>
      <w:r w:rsidR="00C16479" w:rsidRPr="004C3391">
        <w:rPr>
          <w:rFonts w:ascii="Times New Roman" w:hAnsi="Times New Roman"/>
          <w:sz w:val="24"/>
          <w:szCs w:val="24"/>
        </w:rPr>
        <w:t xml:space="preserve"> </w:t>
      </w:r>
      <w:r w:rsidR="00835DD7" w:rsidRPr="004C3391">
        <w:rPr>
          <w:rFonts w:ascii="Times New Roman" w:hAnsi="Times New Roman"/>
          <w:spacing w:val="-4"/>
          <w:sz w:val="24"/>
          <w:szCs w:val="24"/>
        </w:rPr>
        <w:t>darbų programą (pridedama)</w:t>
      </w:r>
      <w:r w:rsidR="00835DD7" w:rsidRPr="004C3391">
        <w:rPr>
          <w:rFonts w:ascii="Times New Roman" w:hAnsi="Times New Roman"/>
          <w:sz w:val="24"/>
          <w:szCs w:val="24"/>
        </w:rPr>
        <w:t>.</w:t>
      </w:r>
    </w:p>
    <w:p w14:paraId="283EDD40" w14:textId="77777777" w:rsidR="00B91E11" w:rsidRPr="004C3391" w:rsidRDefault="00B91E11" w:rsidP="00D60C4F">
      <w:pPr>
        <w:spacing w:after="0" w:line="360" w:lineRule="auto"/>
        <w:ind w:right="-142" w:firstLine="851"/>
        <w:jc w:val="both"/>
        <w:rPr>
          <w:rFonts w:ascii="TimesLT" w:hAnsi="TimesLT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 xml:space="preserve">Šis įsakymas </w:t>
      </w:r>
      <w:r w:rsidRPr="004C3391">
        <w:rPr>
          <w:rFonts w:ascii="Times New Roman" w:hAnsi="Times New Roman"/>
          <w:spacing w:val="-4"/>
          <w:sz w:val="24"/>
          <w:szCs w:val="24"/>
        </w:rPr>
        <w:t xml:space="preserve">gali būti </w:t>
      </w:r>
      <w:r w:rsidRPr="004C3391">
        <w:rPr>
          <w:rFonts w:ascii="Times New Roman" w:hAnsi="Times New Roman"/>
          <w:sz w:val="24"/>
          <w:szCs w:val="24"/>
        </w:rPr>
        <w:t>skundžiamas savo pasirinkimu</w:t>
      </w:r>
      <w:r w:rsidRPr="004C339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C3391">
        <w:rPr>
          <w:rFonts w:ascii="Times New Roman" w:hAnsi="Times New Roman"/>
          <w:sz w:val="24"/>
          <w:szCs w:val="24"/>
        </w:rPr>
        <w:t>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0EBAA0C4" w14:textId="77777777" w:rsidR="00B91E11" w:rsidRPr="004C3391" w:rsidRDefault="00B91E11" w:rsidP="00D60C4F">
      <w:pPr>
        <w:spacing w:after="0" w:line="360" w:lineRule="auto"/>
        <w:ind w:right="-142" w:firstLine="851"/>
        <w:jc w:val="both"/>
        <w:rPr>
          <w:rFonts w:ascii="TimesLT" w:hAnsi="TimesLT"/>
          <w:sz w:val="24"/>
          <w:szCs w:val="24"/>
        </w:rPr>
      </w:pPr>
    </w:p>
    <w:p w14:paraId="28B641BE" w14:textId="77777777" w:rsidR="00B91E11" w:rsidRPr="004C3391" w:rsidRDefault="00B91E11" w:rsidP="00D60C4F">
      <w:pPr>
        <w:spacing w:after="0" w:line="360" w:lineRule="auto"/>
        <w:ind w:right="-142" w:firstLine="851"/>
        <w:jc w:val="both"/>
        <w:rPr>
          <w:rFonts w:ascii="TimesLT" w:hAnsi="TimesLT"/>
          <w:sz w:val="24"/>
          <w:szCs w:val="24"/>
        </w:rPr>
      </w:pPr>
    </w:p>
    <w:p w14:paraId="7304D4E3" w14:textId="72A23128" w:rsidR="00B91E11" w:rsidRPr="004C3391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 xml:space="preserve">Administracijos direktorius </w:t>
      </w:r>
      <w:r w:rsidRPr="004C3391">
        <w:rPr>
          <w:rFonts w:ascii="Times New Roman" w:hAnsi="Times New Roman"/>
          <w:sz w:val="24"/>
          <w:szCs w:val="24"/>
        </w:rPr>
        <w:tab/>
      </w:r>
      <w:r w:rsidRPr="004C3391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4C3391">
        <w:rPr>
          <w:rFonts w:ascii="Times New Roman" w:hAnsi="Times New Roman"/>
          <w:sz w:val="24"/>
          <w:szCs w:val="24"/>
        </w:rPr>
        <w:tab/>
        <w:t xml:space="preserve">                            Šarūnas </w:t>
      </w:r>
      <w:proofErr w:type="spellStart"/>
      <w:r w:rsidRPr="004C3391">
        <w:rPr>
          <w:rFonts w:ascii="Times New Roman" w:hAnsi="Times New Roman"/>
          <w:sz w:val="24"/>
          <w:szCs w:val="24"/>
        </w:rPr>
        <w:t>Šukevičius</w:t>
      </w:r>
      <w:proofErr w:type="spellEnd"/>
    </w:p>
    <w:p w14:paraId="1B67F184" w14:textId="77777777" w:rsidR="00B91E11" w:rsidRPr="004C3391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</w:p>
    <w:p w14:paraId="7DA921E7" w14:textId="77777777" w:rsidR="00B91E11" w:rsidRPr="004C3391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</w:p>
    <w:p w14:paraId="3E342BA3" w14:textId="77777777" w:rsidR="00B91E11" w:rsidRPr="004C3391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</w:p>
    <w:p w14:paraId="727AEE12" w14:textId="7CD72A50" w:rsidR="00B91E11" w:rsidRPr="004C3391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</w:p>
    <w:p w14:paraId="180F8A78" w14:textId="6805EDF3" w:rsidR="00AE4335" w:rsidRPr="004C3391" w:rsidRDefault="00AE4335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</w:p>
    <w:p w14:paraId="638B619E" w14:textId="73FB1CB0" w:rsidR="006E2F6F" w:rsidRPr="004C3391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</w:p>
    <w:p w14:paraId="18D8E812" w14:textId="544BB009" w:rsidR="00B5768C" w:rsidRPr="004C3391" w:rsidRDefault="00B5768C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6AD3DA1" w14:textId="6F224D0F" w:rsidR="00B5768C" w:rsidRPr="004C3391" w:rsidRDefault="00B5768C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11F33728" w14:textId="3A97B300" w:rsidR="00B5768C" w:rsidRPr="004C3391" w:rsidRDefault="00B5768C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60BC63D" w14:textId="77777777" w:rsidR="00B91E11" w:rsidRPr="004C3391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>Parengė</w:t>
      </w:r>
    </w:p>
    <w:p w14:paraId="3CC10F84" w14:textId="60B06F38" w:rsidR="00B91E11" w:rsidRPr="004C3391" w:rsidRDefault="00CC7C57" w:rsidP="00CC7C57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>G. Jankauskaitė</w:t>
      </w:r>
    </w:p>
    <w:p w14:paraId="557D1072" w14:textId="3BC8859D" w:rsidR="00B91E11" w:rsidRPr="004C3391" w:rsidRDefault="00B91E11" w:rsidP="00CC7C57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pacing w:val="-8"/>
          <w:sz w:val="24"/>
          <w:szCs w:val="24"/>
        </w:rPr>
        <w:t>202</w:t>
      </w:r>
      <w:r w:rsidR="00F47E97" w:rsidRPr="004C3391">
        <w:rPr>
          <w:rFonts w:ascii="Times New Roman" w:hAnsi="Times New Roman"/>
          <w:spacing w:val="-8"/>
          <w:sz w:val="24"/>
          <w:szCs w:val="24"/>
        </w:rPr>
        <w:t>2</w:t>
      </w:r>
      <w:r w:rsidRPr="004C3391">
        <w:rPr>
          <w:rFonts w:ascii="Times New Roman" w:hAnsi="Times New Roman"/>
          <w:spacing w:val="-8"/>
          <w:sz w:val="24"/>
          <w:szCs w:val="24"/>
        </w:rPr>
        <w:t>-</w:t>
      </w:r>
      <w:r w:rsidR="004C3391" w:rsidRPr="004C3391">
        <w:rPr>
          <w:rFonts w:ascii="Times New Roman" w:hAnsi="Times New Roman"/>
          <w:spacing w:val="-8"/>
          <w:sz w:val="24"/>
          <w:szCs w:val="24"/>
        </w:rPr>
        <w:t>05-02</w:t>
      </w:r>
    </w:p>
    <w:p w14:paraId="39ECC8EB" w14:textId="61E0D837" w:rsidR="00B27614" w:rsidRPr="004C3391" w:rsidRDefault="00927B92" w:rsidP="00CC7C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33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B27614" w:rsidRPr="004C3391" w:rsidSect="00B46544">
      <w:headerReference w:type="first" r:id="rId8"/>
      <w:pgSz w:w="11906" w:h="16838" w:code="9"/>
      <w:pgMar w:top="811" w:right="851" w:bottom="567" w:left="1134" w:header="79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1723" w14:textId="77777777" w:rsidR="004672A0" w:rsidRDefault="004672A0" w:rsidP="00D231EA">
      <w:pPr>
        <w:spacing w:after="0" w:line="240" w:lineRule="auto"/>
      </w:pPr>
      <w:r>
        <w:separator/>
      </w:r>
    </w:p>
  </w:endnote>
  <w:endnote w:type="continuationSeparator" w:id="0">
    <w:p w14:paraId="4B51852D" w14:textId="77777777" w:rsidR="004672A0" w:rsidRDefault="004672A0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DC93" w14:textId="77777777" w:rsidR="004672A0" w:rsidRDefault="004672A0" w:rsidP="00D231EA">
      <w:pPr>
        <w:spacing w:after="0" w:line="240" w:lineRule="auto"/>
      </w:pPr>
      <w:r>
        <w:separator/>
      </w:r>
    </w:p>
  </w:footnote>
  <w:footnote w:type="continuationSeparator" w:id="0">
    <w:p w14:paraId="092CCF40" w14:textId="77777777" w:rsidR="004672A0" w:rsidRDefault="004672A0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58BE" w14:textId="43B2908C" w:rsidR="00A04F30" w:rsidRPr="00886955" w:rsidRDefault="00A04F30" w:rsidP="006E2F6F">
    <w:pPr>
      <w:spacing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E579D9">
      <w:rPr>
        <w:rFonts w:ascii="Times New Roman" w:hAnsi="Times New Roman"/>
      </w:rPr>
      <w:t>Projektas</w:t>
    </w:r>
    <w:r>
      <w:rPr>
        <w:rFonts w:ascii="Times New Roman" w:hAnsi="Times New Roman"/>
      </w:rPr>
      <w:tab/>
    </w:r>
    <w:r w:rsidR="00F14FF2" w:rsidRPr="00886955">
      <w:rPr>
        <w:rFonts w:ascii="Times New Roman" w:hAnsi="Times New Roman"/>
        <w:b/>
        <w:sz w:val="24"/>
        <w:szCs w:val="24"/>
      </w:rPr>
      <w:t xml:space="preserve">   </w:t>
    </w:r>
    <w:r w:rsidR="008F64BC" w:rsidRPr="00886955">
      <w:rPr>
        <w:rFonts w:ascii="Times New Roman" w:hAnsi="Times New Roman"/>
        <w:b/>
        <w:sz w:val="24"/>
        <w:szCs w:val="24"/>
      </w:rPr>
      <w:t xml:space="preserve">            </w:t>
    </w:r>
    <w:r w:rsidR="00191E1F" w:rsidRPr="00886955">
      <w:rPr>
        <w:rFonts w:ascii="Times New Roman" w:hAnsi="Times New Roman"/>
        <w:b/>
        <w:sz w:val="24"/>
        <w:szCs w:val="24"/>
      </w:rPr>
      <w:t xml:space="preserve">                                             </w:t>
    </w:r>
  </w:p>
  <w:p w14:paraId="1EC0494B" w14:textId="77777777" w:rsidR="00B27614" w:rsidRDefault="006F5A6E" w:rsidP="00A04F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5190E453" wp14:editId="3E9428EE">
          <wp:extent cx="495300" cy="601980"/>
          <wp:effectExtent l="0" t="0" r="0" b="0"/>
          <wp:docPr id="20" name="Paveikslėlis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874AC" w14:textId="77777777" w:rsidR="00B27614" w:rsidRDefault="00B27614" w:rsidP="00C13D01">
    <w:pPr>
      <w:spacing w:after="0"/>
      <w:jc w:val="center"/>
      <w:rPr>
        <w:rFonts w:ascii="Times New Roman" w:hAnsi="Times New Roman"/>
      </w:rPr>
    </w:pPr>
  </w:p>
  <w:p w14:paraId="1230CDB1" w14:textId="77777777" w:rsidR="00B27614" w:rsidRDefault="00B27614" w:rsidP="00C13D01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754FC5A8" w14:textId="77777777" w:rsidR="00B27614" w:rsidRDefault="00B27614" w:rsidP="00C13D01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num w:numId="1" w16cid:durableId="1906377473">
    <w:abstractNumId w:val="10"/>
  </w:num>
  <w:num w:numId="2" w16cid:durableId="1562014734">
    <w:abstractNumId w:val="8"/>
  </w:num>
  <w:num w:numId="3" w16cid:durableId="2045934353">
    <w:abstractNumId w:val="3"/>
  </w:num>
  <w:num w:numId="4" w16cid:durableId="875627465">
    <w:abstractNumId w:val="2"/>
  </w:num>
  <w:num w:numId="5" w16cid:durableId="2035423163">
    <w:abstractNumId w:val="1"/>
  </w:num>
  <w:num w:numId="6" w16cid:durableId="996804784">
    <w:abstractNumId w:val="0"/>
  </w:num>
  <w:num w:numId="7" w16cid:durableId="1121874547">
    <w:abstractNumId w:val="9"/>
  </w:num>
  <w:num w:numId="8" w16cid:durableId="1188639690">
    <w:abstractNumId w:val="7"/>
  </w:num>
  <w:num w:numId="9" w16cid:durableId="1360399802">
    <w:abstractNumId w:val="6"/>
  </w:num>
  <w:num w:numId="10" w16cid:durableId="861280505">
    <w:abstractNumId w:val="5"/>
  </w:num>
  <w:num w:numId="11" w16cid:durableId="57174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2910"/>
    <w:rsid w:val="0000598F"/>
    <w:rsid w:val="00010A98"/>
    <w:rsid w:val="0001223D"/>
    <w:rsid w:val="00021B54"/>
    <w:rsid w:val="000349DA"/>
    <w:rsid w:val="000438CC"/>
    <w:rsid w:val="000548B7"/>
    <w:rsid w:val="00057271"/>
    <w:rsid w:val="00060CAE"/>
    <w:rsid w:val="0006291A"/>
    <w:rsid w:val="00064096"/>
    <w:rsid w:val="000871DB"/>
    <w:rsid w:val="00093FDE"/>
    <w:rsid w:val="000A3264"/>
    <w:rsid w:val="000A6408"/>
    <w:rsid w:val="000C0EDF"/>
    <w:rsid w:val="000D02D4"/>
    <w:rsid w:val="000D3411"/>
    <w:rsid w:val="000D3562"/>
    <w:rsid w:val="000E13AA"/>
    <w:rsid w:val="000E4BEB"/>
    <w:rsid w:val="000F249E"/>
    <w:rsid w:val="000F2BE8"/>
    <w:rsid w:val="000F53BE"/>
    <w:rsid w:val="000F6AE2"/>
    <w:rsid w:val="000F73CF"/>
    <w:rsid w:val="001026C4"/>
    <w:rsid w:val="001055B4"/>
    <w:rsid w:val="001170F3"/>
    <w:rsid w:val="00130927"/>
    <w:rsid w:val="0013094E"/>
    <w:rsid w:val="00151765"/>
    <w:rsid w:val="00152274"/>
    <w:rsid w:val="001738DB"/>
    <w:rsid w:val="00183B3F"/>
    <w:rsid w:val="00191E1F"/>
    <w:rsid w:val="001A2C7F"/>
    <w:rsid w:val="001A4C54"/>
    <w:rsid w:val="001B14BF"/>
    <w:rsid w:val="001B27E4"/>
    <w:rsid w:val="001C3967"/>
    <w:rsid w:val="001C3EFA"/>
    <w:rsid w:val="001C518A"/>
    <w:rsid w:val="001E1FEF"/>
    <w:rsid w:val="001E4B04"/>
    <w:rsid w:val="001F03D9"/>
    <w:rsid w:val="001F2242"/>
    <w:rsid w:val="001F52DA"/>
    <w:rsid w:val="00203AF2"/>
    <w:rsid w:val="00206936"/>
    <w:rsid w:val="00210289"/>
    <w:rsid w:val="00215F09"/>
    <w:rsid w:val="00217C04"/>
    <w:rsid w:val="00220CA7"/>
    <w:rsid w:val="00251CE4"/>
    <w:rsid w:val="002520E2"/>
    <w:rsid w:val="002621FB"/>
    <w:rsid w:val="00272DE4"/>
    <w:rsid w:val="00284F8A"/>
    <w:rsid w:val="002942FA"/>
    <w:rsid w:val="0029642C"/>
    <w:rsid w:val="002A247E"/>
    <w:rsid w:val="002B0207"/>
    <w:rsid w:val="002C4312"/>
    <w:rsid w:val="002C53FA"/>
    <w:rsid w:val="002C6761"/>
    <w:rsid w:val="002D7B78"/>
    <w:rsid w:val="002F05AC"/>
    <w:rsid w:val="00302892"/>
    <w:rsid w:val="0031651D"/>
    <w:rsid w:val="0031707C"/>
    <w:rsid w:val="0033657C"/>
    <w:rsid w:val="003421E7"/>
    <w:rsid w:val="00344E30"/>
    <w:rsid w:val="003501EE"/>
    <w:rsid w:val="00354C87"/>
    <w:rsid w:val="00356155"/>
    <w:rsid w:val="003616A8"/>
    <w:rsid w:val="0036685C"/>
    <w:rsid w:val="00366872"/>
    <w:rsid w:val="00372197"/>
    <w:rsid w:val="00373505"/>
    <w:rsid w:val="00376155"/>
    <w:rsid w:val="00376240"/>
    <w:rsid w:val="00393BF9"/>
    <w:rsid w:val="003A50B9"/>
    <w:rsid w:val="003B32BF"/>
    <w:rsid w:val="003B5C4C"/>
    <w:rsid w:val="003B6EA0"/>
    <w:rsid w:val="003C3DC6"/>
    <w:rsid w:val="003C41B3"/>
    <w:rsid w:val="003C45AE"/>
    <w:rsid w:val="003D3F5F"/>
    <w:rsid w:val="003D4BA1"/>
    <w:rsid w:val="003E1472"/>
    <w:rsid w:val="003F0F72"/>
    <w:rsid w:val="003F7400"/>
    <w:rsid w:val="0040685F"/>
    <w:rsid w:val="00411B2C"/>
    <w:rsid w:val="0041505F"/>
    <w:rsid w:val="00415D13"/>
    <w:rsid w:val="00422613"/>
    <w:rsid w:val="00426A72"/>
    <w:rsid w:val="00431B1A"/>
    <w:rsid w:val="004357E1"/>
    <w:rsid w:val="00435DEF"/>
    <w:rsid w:val="00441043"/>
    <w:rsid w:val="00441A22"/>
    <w:rsid w:val="004435DA"/>
    <w:rsid w:val="00446898"/>
    <w:rsid w:val="00446E93"/>
    <w:rsid w:val="00452786"/>
    <w:rsid w:val="00456AE9"/>
    <w:rsid w:val="00461D56"/>
    <w:rsid w:val="004672A0"/>
    <w:rsid w:val="00470F17"/>
    <w:rsid w:val="00471D8F"/>
    <w:rsid w:val="004725BF"/>
    <w:rsid w:val="0048321B"/>
    <w:rsid w:val="004872CB"/>
    <w:rsid w:val="00492F3F"/>
    <w:rsid w:val="004962B1"/>
    <w:rsid w:val="004A6BC2"/>
    <w:rsid w:val="004A6F81"/>
    <w:rsid w:val="004B0AB8"/>
    <w:rsid w:val="004B28B4"/>
    <w:rsid w:val="004B5DF6"/>
    <w:rsid w:val="004C3391"/>
    <w:rsid w:val="004C43F0"/>
    <w:rsid w:val="004C707F"/>
    <w:rsid w:val="004D71EB"/>
    <w:rsid w:val="004F4B50"/>
    <w:rsid w:val="004F57D6"/>
    <w:rsid w:val="004F5DD6"/>
    <w:rsid w:val="00501432"/>
    <w:rsid w:val="005072A2"/>
    <w:rsid w:val="00513319"/>
    <w:rsid w:val="00532C6C"/>
    <w:rsid w:val="005354DD"/>
    <w:rsid w:val="0054048D"/>
    <w:rsid w:val="00540EBF"/>
    <w:rsid w:val="005414C3"/>
    <w:rsid w:val="00542C8E"/>
    <w:rsid w:val="00550C5E"/>
    <w:rsid w:val="005572AF"/>
    <w:rsid w:val="00560D83"/>
    <w:rsid w:val="0056237A"/>
    <w:rsid w:val="00573DD1"/>
    <w:rsid w:val="00574846"/>
    <w:rsid w:val="00585056"/>
    <w:rsid w:val="00596292"/>
    <w:rsid w:val="005A3C8E"/>
    <w:rsid w:val="005A5EC8"/>
    <w:rsid w:val="005D6F39"/>
    <w:rsid w:val="005E0BC9"/>
    <w:rsid w:val="005E255A"/>
    <w:rsid w:val="005E3656"/>
    <w:rsid w:val="005F104F"/>
    <w:rsid w:val="005F6AB6"/>
    <w:rsid w:val="00604D06"/>
    <w:rsid w:val="006151BE"/>
    <w:rsid w:val="0063736B"/>
    <w:rsid w:val="006400EF"/>
    <w:rsid w:val="006514B8"/>
    <w:rsid w:val="006778A3"/>
    <w:rsid w:val="00682940"/>
    <w:rsid w:val="00683DF8"/>
    <w:rsid w:val="0069411A"/>
    <w:rsid w:val="006A5303"/>
    <w:rsid w:val="006B26C6"/>
    <w:rsid w:val="006C2920"/>
    <w:rsid w:val="006C4D2D"/>
    <w:rsid w:val="006C6F01"/>
    <w:rsid w:val="006D0829"/>
    <w:rsid w:val="006D1F6D"/>
    <w:rsid w:val="006E2F6F"/>
    <w:rsid w:val="006E7E9B"/>
    <w:rsid w:val="006F5A6E"/>
    <w:rsid w:val="006F758F"/>
    <w:rsid w:val="00700CEA"/>
    <w:rsid w:val="00701F2C"/>
    <w:rsid w:val="0071439B"/>
    <w:rsid w:val="00725BC5"/>
    <w:rsid w:val="0072738F"/>
    <w:rsid w:val="0073199A"/>
    <w:rsid w:val="00736086"/>
    <w:rsid w:val="0073651B"/>
    <w:rsid w:val="007374DC"/>
    <w:rsid w:val="00746C6D"/>
    <w:rsid w:val="00753794"/>
    <w:rsid w:val="00756977"/>
    <w:rsid w:val="00772314"/>
    <w:rsid w:val="007801C9"/>
    <w:rsid w:val="0078341A"/>
    <w:rsid w:val="007A4E1E"/>
    <w:rsid w:val="007B5071"/>
    <w:rsid w:val="007C61B1"/>
    <w:rsid w:val="007D0285"/>
    <w:rsid w:val="007D5F01"/>
    <w:rsid w:val="007E612F"/>
    <w:rsid w:val="007F1ECB"/>
    <w:rsid w:val="00823E29"/>
    <w:rsid w:val="00825378"/>
    <w:rsid w:val="00835DD7"/>
    <w:rsid w:val="00840D58"/>
    <w:rsid w:val="00843396"/>
    <w:rsid w:val="00851D80"/>
    <w:rsid w:val="00856264"/>
    <w:rsid w:val="008633E0"/>
    <w:rsid w:val="00864E0B"/>
    <w:rsid w:val="00871471"/>
    <w:rsid w:val="00881BCE"/>
    <w:rsid w:val="00885519"/>
    <w:rsid w:val="00886955"/>
    <w:rsid w:val="00887F51"/>
    <w:rsid w:val="008959F4"/>
    <w:rsid w:val="00896ADD"/>
    <w:rsid w:val="008B3604"/>
    <w:rsid w:val="008B6E40"/>
    <w:rsid w:val="008D519E"/>
    <w:rsid w:val="008D5404"/>
    <w:rsid w:val="008E6AA2"/>
    <w:rsid w:val="008F1F67"/>
    <w:rsid w:val="008F2894"/>
    <w:rsid w:val="008F4B78"/>
    <w:rsid w:val="008F64BC"/>
    <w:rsid w:val="00927623"/>
    <w:rsid w:val="00927B92"/>
    <w:rsid w:val="00940A7F"/>
    <w:rsid w:val="00940AE1"/>
    <w:rsid w:val="0094228B"/>
    <w:rsid w:val="00945AC7"/>
    <w:rsid w:val="00950073"/>
    <w:rsid w:val="00957A6D"/>
    <w:rsid w:val="00960B28"/>
    <w:rsid w:val="0097698A"/>
    <w:rsid w:val="00977EA0"/>
    <w:rsid w:val="009A0679"/>
    <w:rsid w:val="009A5FA0"/>
    <w:rsid w:val="009B5A22"/>
    <w:rsid w:val="009B7F0C"/>
    <w:rsid w:val="009C10A8"/>
    <w:rsid w:val="009D74A2"/>
    <w:rsid w:val="009E4287"/>
    <w:rsid w:val="009F5546"/>
    <w:rsid w:val="009F583A"/>
    <w:rsid w:val="009F7E54"/>
    <w:rsid w:val="00A04F30"/>
    <w:rsid w:val="00A05878"/>
    <w:rsid w:val="00A06021"/>
    <w:rsid w:val="00A206B0"/>
    <w:rsid w:val="00A213E4"/>
    <w:rsid w:val="00A233E2"/>
    <w:rsid w:val="00A379D5"/>
    <w:rsid w:val="00A565C8"/>
    <w:rsid w:val="00A57056"/>
    <w:rsid w:val="00A623C3"/>
    <w:rsid w:val="00A62C2C"/>
    <w:rsid w:val="00A740C3"/>
    <w:rsid w:val="00A76765"/>
    <w:rsid w:val="00A819F2"/>
    <w:rsid w:val="00A834DC"/>
    <w:rsid w:val="00A939FB"/>
    <w:rsid w:val="00A93B10"/>
    <w:rsid w:val="00AB4B59"/>
    <w:rsid w:val="00AB5415"/>
    <w:rsid w:val="00AB589A"/>
    <w:rsid w:val="00AC59D0"/>
    <w:rsid w:val="00AD3D4D"/>
    <w:rsid w:val="00AD3DE2"/>
    <w:rsid w:val="00AD4020"/>
    <w:rsid w:val="00AD48B9"/>
    <w:rsid w:val="00AE4335"/>
    <w:rsid w:val="00AE4D4A"/>
    <w:rsid w:val="00B03366"/>
    <w:rsid w:val="00B16D7F"/>
    <w:rsid w:val="00B202FC"/>
    <w:rsid w:val="00B256A2"/>
    <w:rsid w:val="00B27614"/>
    <w:rsid w:val="00B30D9F"/>
    <w:rsid w:val="00B3797C"/>
    <w:rsid w:val="00B37BFC"/>
    <w:rsid w:val="00B41E18"/>
    <w:rsid w:val="00B447A1"/>
    <w:rsid w:val="00B46544"/>
    <w:rsid w:val="00B572F9"/>
    <w:rsid w:val="00B5768C"/>
    <w:rsid w:val="00B61DF2"/>
    <w:rsid w:val="00B6296B"/>
    <w:rsid w:val="00B77EC0"/>
    <w:rsid w:val="00B80B04"/>
    <w:rsid w:val="00B91E11"/>
    <w:rsid w:val="00BA34E0"/>
    <w:rsid w:val="00BB1CC8"/>
    <w:rsid w:val="00BC06D2"/>
    <w:rsid w:val="00BC7138"/>
    <w:rsid w:val="00BD051B"/>
    <w:rsid w:val="00BD145D"/>
    <w:rsid w:val="00BD3E82"/>
    <w:rsid w:val="00BD654E"/>
    <w:rsid w:val="00BE147F"/>
    <w:rsid w:val="00BF04A6"/>
    <w:rsid w:val="00BF520E"/>
    <w:rsid w:val="00C06B06"/>
    <w:rsid w:val="00C13D01"/>
    <w:rsid w:val="00C16479"/>
    <w:rsid w:val="00C2074D"/>
    <w:rsid w:val="00C259C1"/>
    <w:rsid w:val="00C26DDA"/>
    <w:rsid w:val="00C307CB"/>
    <w:rsid w:val="00C32CBB"/>
    <w:rsid w:val="00C409FB"/>
    <w:rsid w:val="00C47237"/>
    <w:rsid w:val="00C47901"/>
    <w:rsid w:val="00C540DD"/>
    <w:rsid w:val="00C64ED2"/>
    <w:rsid w:val="00C67575"/>
    <w:rsid w:val="00C70DEB"/>
    <w:rsid w:val="00C71292"/>
    <w:rsid w:val="00C74899"/>
    <w:rsid w:val="00C77F5E"/>
    <w:rsid w:val="00C833A7"/>
    <w:rsid w:val="00C87680"/>
    <w:rsid w:val="00CA30C3"/>
    <w:rsid w:val="00CA34E2"/>
    <w:rsid w:val="00CA7D35"/>
    <w:rsid w:val="00CB4AEB"/>
    <w:rsid w:val="00CC7C57"/>
    <w:rsid w:val="00CD31C2"/>
    <w:rsid w:val="00CF4647"/>
    <w:rsid w:val="00CF4EB9"/>
    <w:rsid w:val="00CF4FB0"/>
    <w:rsid w:val="00CF7BA0"/>
    <w:rsid w:val="00D12869"/>
    <w:rsid w:val="00D167C0"/>
    <w:rsid w:val="00D21251"/>
    <w:rsid w:val="00D231EA"/>
    <w:rsid w:val="00D3211F"/>
    <w:rsid w:val="00D32586"/>
    <w:rsid w:val="00D33854"/>
    <w:rsid w:val="00D53685"/>
    <w:rsid w:val="00D60C4F"/>
    <w:rsid w:val="00D6519B"/>
    <w:rsid w:val="00D97130"/>
    <w:rsid w:val="00DA5077"/>
    <w:rsid w:val="00DB5C7A"/>
    <w:rsid w:val="00DC659F"/>
    <w:rsid w:val="00DC6CD6"/>
    <w:rsid w:val="00DD0029"/>
    <w:rsid w:val="00DD26E9"/>
    <w:rsid w:val="00DE3959"/>
    <w:rsid w:val="00DF1769"/>
    <w:rsid w:val="00DF1E2F"/>
    <w:rsid w:val="00E10F42"/>
    <w:rsid w:val="00E1181D"/>
    <w:rsid w:val="00E21FE9"/>
    <w:rsid w:val="00E2236A"/>
    <w:rsid w:val="00E27D36"/>
    <w:rsid w:val="00E33951"/>
    <w:rsid w:val="00E355F0"/>
    <w:rsid w:val="00E535AC"/>
    <w:rsid w:val="00E579D9"/>
    <w:rsid w:val="00E6429F"/>
    <w:rsid w:val="00E8525A"/>
    <w:rsid w:val="00E90CDE"/>
    <w:rsid w:val="00E91DC0"/>
    <w:rsid w:val="00E933B1"/>
    <w:rsid w:val="00E94563"/>
    <w:rsid w:val="00EA0D79"/>
    <w:rsid w:val="00EA7CBD"/>
    <w:rsid w:val="00EB2097"/>
    <w:rsid w:val="00EB609A"/>
    <w:rsid w:val="00EC169D"/>
    <w:rsid w:val="00EC2BB4"/>
    <w:rsid w:val="00EF08F4"/>
    <w:rsid w:val="00EF70D0"/>
    <w:rsid w:val="00F0510E"/>
    <w:rsid w:val="00F135D7"/>
    <w:rsid w:val="00F14FF2"/>
    <w:rsid w:val="00F20258"/>
    <w:rsid w:val="00F213A2"/>
    <w:rsid w:val="00F21982"/>
    <w:rsid w:val="00F26752"/>
    <w:rsid w:val="00F34CED"/>
    <w:rsid w:val="00F35C08"/>
    <w:rsid w:val="00F37F45"/>
    <w:rsid w:val="00F4119D"/>
    <w:rsid w:val="00F45DAA"/>
    <w:rsid w:val="00F478B1"/>
    <w:rsid w:val="00F47E97"/>
    <w:rsid w:val="00F50CCE"/>
    <w:rsid w:val="00F62599"/>
    <w:rsid w:val="00F65D53"/>
    <w:rsid w:val="00F85F3C"/>
    <w:rsid w:val="00F8689A"/>
    <w:rsid w:val="00F906EE"/>
    <w:rsid w:val="00FA374D"/>
    <w:rsid w:val="00FB3838"/>
    <w:rsid w:val="00FB3D90"/>
    <w:rsid w:val="00FB5638"/>
    <w:rsid w:val="00FC63C9"/>
    <w:rsid w:val="00FE10C4"/>
    <w:rsid w:val="00FE721F"/>
    <w:rsid w:val="00FE779B"/>
    <w:rsid w:val="00FE7CAF"/>
    <w:rsid w:val="00FF129F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F0358"/>
  <w15:docId w15:val="{100955E1-85F5-44E7-A247-6C65A6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D93C-0DFD-4EA1-BBD8-D6B9D957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2691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vytautasm</dc:creator>
  <cp:lastModifiedBy>Gintarė Jankauskaitė</cp:lastModifiedBy>
  <cp:revision>65</cp:revision>
  <cp:lastPrinted>2020-07-16T12:23:00Z</cp:lastPrinted>
  <dcterms:created xsi:type="dcterms:W3CDTF">2022-02-08T14:54:00Z</dcterms:created>
  <dcterms:modified xsi:type="dcterms:W3CDTF">2022-05-03T07:10:00Z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2c5f6218-a538-416e-ab17-2580586a803f</vt:lpwstr>
  </property>
</Properties>
</file>