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5D9E1C11" w:rsidR="00A20EF3" w:rsidRDefault="00CB0871" w:rsidP="00A20EF3">
      <w:pPr>
        <w:pStyle w:val="Pavadinimas"/>
        <w:rPr>
          <w:szCs w:val="28"/>
        </w:rPr>
      </w:pPr>
      <w:r>
        <w:rPr>
          <w:szCs w:val="28"/>
        </w:rPr>
        <w:t>1</w:t>
      </w:r>
      <w:r w:rsidR="00791C7B"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5EBBA399" w14:textId="5549F252" w:rsidR="00C56BBF" w:rsidRDefault="00C56BBF" w:rsidP="000011F7">
      <w:pPr>
        <w:pStyle w:val="Pavadinimas"/>
        <w:rPr>
          <w:szCs w:val="28"/>
        </w:rPr>
      </w:pPr>
    </w:p>
    <w:p w14:paraId="5A7ED62F" w14:textId="77777777" w:rsidR="00F52DDC" w:rsidRPr="00F52DDC" w:rsidRDefault="00F52DDC" w:rsidP="00F52DDC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2DDC">
        <w:rPr>
          <w:rFonts w:ascii="Times New Roman" w:hAnsi="Times New Roman"/>
          <w:b/>
          <w:sz w:val="24"/>
          <w:szCs w:val="24"/>
        </w:rPr>
        <w:t>SPRENDIMAS</w:t>
      </w:r>
    </w:p>
    <w:p w14:paraId="4EEBB80B" w14:textId="77777777" w:rsidR="00F52DDC" w:rsidRPr="00F52DDC" w:rsidRDefault="00F52DDC" w:rsidP="00F52DDC">
      <w:pPr>
        <w:jc w:val="center"/>
        <w:rPr>
          <w:rFonts w:ascii="Times New Roman" w:hAnsi="Times New Roman"/>
          <w:b/>
          <w:sz w:val="24"/>
          <w:szCs w:val="24"/>
        </w:rPr>
      </w:pPr>
      <w:r w:rsidRPr="00F52DDC">
        <w:rPr>
          <w:rFonts w:ascii="Times New Roman" w:hAnsi="Times New Roman"/>
          <w:b/>
          <w:sz w:val="24"/>
          <w:szCs w:val="24"/>
        </w:rPr>
        <w:t>DĖL KAUNO RAJONO SAVIVALDYBĖS NEVYRIAUSYBINIŲ ORGANIZACIJŲ TARYBOS SUDARYMO</w:t>
      </w:r>
    </w:p>
    <w:p w14:paraId="44005836" w14:textId="77777777" w:rsidR="00F52DDC" w:rsidRPr="00F52DDC" w:rsidRDefault="00F52DDC" w:rsidP="00F52DDC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C44DDC4" w14:textId="4003FAFA" w:rsidR="00F52DDC" w:rsidRPr="00F52DDC" w:rsidRDefault="00F52DDC" w:rsidP="00F52DDC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2021 m. gruodžio 21 d. Nr. TS-</w:t>
      </w:r>
      <w:r w:rsidR="00A37FA0">
        <w:rPr>
          <w:rFonts w:ascii="Times New Roman" w:hAnsi="Times New Roman"/>
          <w:sz w:val="24"/>
          <w:szCs w:val="24"/>
        </w:rPr>
        <w:t>45</w:t>
      </w:r>
      <w:r w:rsidR="008A54D8">
        <w:rPr>
          <w:rFonts w:ascii="Times New Roman" w:hAnsi="Times New Roman"/>
          <w:sz w:val="24"/>
          <w:szCs w:val="24"/>
        </w:rPr>
        <w:t>6</w:t>
      </w:r>
    </w:p>
    <w:p w14:paraId="58FC9359" w14:textId="77777777" w:rsidR="00F52DDC" w:rsidRPr="00F52DDC" w:rsidRDefault="00F52DDC" w:rsidP="00F52DDC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Kaunas</w:t>
      </w:r>
    </w:p>
    <w:p w14:paraId="6CADB3CB" w14:textId="77777777" w:rsidR="00F52DDC" w:rsidRPr="00F52DDC" w:rsidRDefault="00F52DDC" w:rsidP="00F52DDC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D75341" w14:textId="77777777" w:rsidR="00F52DDC" w:rsidRPr="00F52DDC" w:rsidRDefault="00F52DDC" w:rsidP="00F52DDC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A1BCA8" w14:textId="77777777" w:rsidR="00F52DDC" w:rsidRPr="00F52DDC" w:rsidRDefault="00F52DDC" w:rsidP="00F52DD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 xml:space="preserve">Vadovaudamasi Lietuvos Respublikos vietos savivaldos įstatymo 16 straipsnio 4 dalimi, Lietuvos Respublikos nevyriausybinių organizacijų plėtros įstatymo 6 straipsnio 4 ir 5 dalimis, Kauno rajono savivaldybės nevyriausybinių organizacijų tarybos nuostatais, patvirtintais Kauno rajono savivaldybės tarybos 2020 m. vasario 27 d. sprendimu Nr. TS-114 „Dėl Kauno rajono savivaldybės nevyriausybinių organizacijų tarybos nuostatų patvirtinimo“, atsižvelgdama į Kauno rajono savivaldybės mero 2021 m. lapkričio 15 d. potvarkį Nr. MP-48 „Dėl atstovų delegavimo“, į Kauno rajono savivaldybės administracijos direktoriaus 2021 m. gruodžio 7 d. įsakymą Nr. ĮS-3773 „Dėl atstovų delegavimo“, į judėjimo „Stabdyk nusikalstamumą“ Kauno regiono skyriaus 2021 m. lapkričio 8 d. raštą Nr. S-21/11/08 </w:t>
      </w:r>
      <w:r w:rsidRPr="00F52DDC">
        <w:rPr>
          <w:rFonts w:ascii="Times New Roman" w:hAnsi="Times New Roman"/>
          <w:sz w:val="24"/>
          <w:szCs w:val="24"/>
        </w:rPr>
        <w:br/>
        <w:t xml:space="preserve">„Dėl delegavimo į NVO tarybą“, į Kauno rajono vietos veiklos grupės 2021 m. lapkričio 10 d. raštą Nr. SD-192 „Dėl atstovo delegavimo“ į Kauno rajono savivaldybės nevyriausybinių organizacijų tarybą, į Giraitės bendruomenės 2021 m. lapkričio 10 d. raštą Nr. GD-9095 </w:t>
      </w:r>
      <w:r w:rsidRPr="00F52DDC">
        <w:rPr>
          <w:rFonts w:ascii="Times New Roman" w:hAnsi="Times New Roman"/>
          <w:sz w:val="24"/>
          <w:szCs w:val="24"/>
        </w:rPr>
        <w:br/>
        <w:t xml:space="preserve">„Dėl atstovo delegavimo“, į labdaros ir paramos fondo „Nemuno krašto vaikai“ 2021 m. lapkričio 10 d. raštą Nr. GD-9096, į Ežerėlio bendruomenės centro 2021 m. lapkričio 11 d. raštą Nr. 21/11-11 „Dėl delegato į NVO tarybą“, į etnoklubo „Viešia“ 2021 m. lapkričio 11 d. raštą Nr. EGP-204, į Domeikavos kaimo bendruomenės centro 2021 m. lapkričio 11 d. raštą </w:t>
      </w:r>
      <w:r w:rsidRPr="00F52DDC">
        <w:rPr>
          <w:rFonts w:ascii="Times New Roman" w:hAnsi="Times New Roman"/>
          <w:sz w:val="24"/>
          <w:szCs w:val="24"/>
        </w:rPr>
        <w:br/>
        <w:t xml:space="preserve">Nr. GD-9102, Kauno rajono savivaldybės taryba  </w:t>
      </w:r>
      <w:r w:rsidRPr="00F52DDC">
        <w:rPr>
          <w:rFonts w:ascii="Times New Roman" w:hAnsi="Times New Roman"/>
          <w:spacing w:val="100"/>
          <w:sz w:val="24"/>
          <w:szCs w:val="24"/>
        </w:rPr>
        <w:t>nusprendži</w:t>
      </w:r>
      <w:r w:rsidRPr="00F52DDC">
        <w:rPr>
          <w:rFonts w:ascii="Times New Roman" w:hAnsi="Times New Roman"/>
          <w:sz w:val="24"/>
          <w:szCs w:val="24"/>
        </w:rPr>
        <w:t>a:</w:t>
      </w:r>
    </w:p>
    <w:p w14:paraId="28CF3CEB" w14:textId="77777777" w:rsidR="00F52DDC" w:rsidRPr="00F52DDC" w:rsidRDefault="00F52DDC" w:rsidP="00F52DDC">
      <w:pPr>
        <w:tabs>
          <w:tab w:val="left" w:pos="-2977"/>
          <w:tab w:val="left" w:pos="0"/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Sudaryti dvejų metų laikotarpiui Kauno rajono savivaldybės nevyriausybinių organizacijų tarybą:</w:t>
      </w:r>
    </w:p>
    <w:p w14:paraId="3160CC94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Jolanta Balnytė, etnoklubo „Viešia“ vadovė;</w:t>
      </w:r>
    </w:p>
    <w:p w14:paraId="69950EFF" w14:textId="77777777" w:rsidR="00F52DDC" w:rsidRPr="00F52DDC" w:rsidRDefault="00F52DDC" w:rsidP="00F52DDC">
      <w:pPr>
        <w:tabs>
          <w:tab w:val="left" w:pos="-2977"/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 xml:space="preserve">Dovilė Bartašiūnaitė, Kauno rajono savivaldybės administracijos Ekonomikos skyriaus vedėjo pavaduotoja (investicijoms); </w:t>
      </w:r>
    </w:p>
    <w:p w14:paraId="166D468C" w14:textId="77777777" w:rsidR="00F52DDC" w:rsidRPr="00F52DDC" w:rsidRDefault="00F52DDC" w:rsidP="00F52DDC">
      <w:pPr>
        <w:tabs>
          <w:tab w:val="left" w:pos="-2977"/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Rūta Butkuvienė, Domeikavos kaimo bendruomenės centro pirmininkė;</w:t>
      </w:r>
    </w:p>
    <w:p w14:paraId="793830A3" w14:textId="77777777" w:rsidR="00F52DDC" w:rsidRPr="00F52DDC" w:rsidRDefault="00F52DDC" w:rsidP="00F52DDC">
      <w:pPr>
        <w:tabs>
          <w:tab w:val="left" w:pos="-2977"/>
          <w:tab w:val="left" w:pos="0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lastRenderedPageBreak/>
        <w:t>Darius Joneikis, judėjimo „Stabdyk nusikalstamumą“ Kauno regiono skyriaus pirmininkas;</w:t>
      </w:r>
    </w:p>
    <w:p w14:paraId="7BAEDDDD" w14:textId="77777777" w:rsidR="00F52DDC" w:rsidRPr="00F52DDC" w:rsidRDefault="00F52DDC" w:rsidP="00F52DDC">
      <w:pPr>
        <w:tabs>
          <w:tab w:val="left" w:pos="-2977"/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Laima Kalėdaitė, Kauno rajono savivaldybės tarybos narė;</w:t>
      </w:r>
    </w:p>
    <w:p w14:paraId="7E8262D7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Simonas Jonkus, Giraitės bendruomenės pirmininkas;</w:t>
      </w:r>
    </w:p>
    <w:p w14:paraId="6B16C02C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Vida Rainienė, labdaros ir paramos fondo „Nemuno krašto vaikai“ direktorė;</w:t>
      </w:r>
    </w:p>
    <w:p w14:paraId="62D751BE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Domantė Sinkevičiūtė, Kauno rajono savivaldybės administracijos Gyventojų aptarnavimo ir dokumentų valdymo skyriaus darbuotoja;</w:t>
      </w:r>
    </w:p>
    <w:p w14:paraId="7967C64E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Martynas Suslavičius, Ežerėlio bendruomenės centro narys;</w:t>
      </w:r>
    </w:p>
    <w:p w14:paraId="1D2F87D6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Kristina Švedaitė, Kauno rajono vietos veiklos grupės pirmininkė;</w:t>
      </w:r>
    </w:p>
    <w:p w14:paraId="437AECFE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Asta Tamonienė, Kauno rajono savivaldybės administracijos Žemės ūkio ir kaimo plėtros skyriaus vedėjo pavaduotoja;</w:t>
      </w:r>
    </w:p>
    <w:p w14:paraId="5DE2945A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Jūratė Truncienė, Kauno rajono savivaldybės tarybos narė;</w:t>
      </w:r>
    </w:p>
    <w:p w14:paraId="586236DB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Margarita Venslovienė, Kauno rajono savivaldybės administracijos Socialinės paramos skyriaus vedėja;</w:t>
      </w:r>
    </w:p>
    <w:p w14:paraId="4ADF5A8E" w14:textId="77777777" w:rsidR="00F52DDC" w:rsidRPr="00F52DDC" w:rsidRDefault="00F52DDC" w:rsidP="00F52DDC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Paulius Visockas, Kauno rajono savivaldybės mero pavaduotojas.</w:t>
      </w:r>
    </w:p>
    <w:p w14:paraId="75A1E21C" w14:textId="77777777" w:rsidR="00F52DDC" w:rsidRPr="00F52DDC" w:rsidRDefault="00F52DDC" w:rsidP="00F52DD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Pr="00F52DDC">
        <w:rPr>
          <w:rFonts w:ascii="Times New Roman" w:hAnsi="Times New Roman"/>
          <w:sz w:val="24"/>
          <w:szCs w:val="24"/>
        </w:rPr>
        <w:br/>
        <w:t>(A. Mickevičiaus g. 8A, LT-44312 Kaunas) Lietuvos Respublikos administracinių bylų teisenos įstatymo nustatyta tvarka per vieną mėnesį nuo jo paskelbimo arba įteikimo suinteresuotam asmeniui dienos.</w:t>
      </w:r>
    </w:p>
    <w:p w14:paraId="5E6C34EC" w14:textId="77777777" w:rsidR="00F52DDC" w:rsidRPr="00F52DDC" w:rsidRDefault="00F52DDC" w:rsidP="00F52DDC">
      <w:pPr>
        <w:tabs>
          <w:tab w:val="left" w:pos="-2977"/>
          <w:tab w:val="left" w:pos="113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37192C" w14:textId="77777777" w:rsidR="00F52DDC" w:rsidRPr="00F52DDC" w:rsidRDefault="00F52DDC" w:rsidP="00F52DD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CDAC36" w14:textId="007994E7" w:rsidR="00F52DDC" w:rsidRPr="00F52DDC" w:rsidRDefault="00F52DDC" w:rsidP="00F52DDC">
      <w:pPr>
        <w:spacing w:line="360" w:lineRule="auto"/>
        <w:rPr>
          <w:rFonts w:ascii="Times New Roman" w:hAnsi="Times New Roman"/>
          <w:sz w:val="24"/>
          <w:szCs w:val="24"/>
        </w:rPr>
      </w:pPr>
      <w:r w:rsidRPr="00F52DDC">
        <w:rPr>
          <w:rFonts w:ascii="Times New Roman" w:hAnsi="Times New Roman"/>
          <w:sz w:val="24"/>
          <w:szCs w:val="24"/>
        </w:rPr>
        <w:t>Savivaldybės meras</w:t>
      </w:r>
      <w:r w:rsidR="00A37FA0">
        <w:rPr>
          <w:rFonts w:ascii="Times New Roman" w:hAnsi="Times New Roman"/>
          <w:sz w:val="24"/>
          <w:szCs w:val="24"/>
        </w:rPr>
        <w:t xml:space="preserve"> </w:t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</w:r>
      <w:r w:rsidR="00A37FA0">
        <w:rPr>
          <w:rFonts w:ascii="Times New Roman" w:hAnsi="Times New Roman"/>
          <w:sz w:val="24"/>
          <w:szCs w:val="24"/>
        </w:rPr>
        <w:tab/>
        <w:t xml:space="preserve">Valerijus Makūnas </w:t>
      </w:r>
    </w:p>
    <w:p w14:paraId="11547DF2" w14:textId="77777777" w:rsidR="00F52DDC" w:rsidRPr="00F52DDC" w:rsidRDefault="00F52DDC" w:rsidP="00F52DD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17056CC" w14:textId="77777777" w:rsidR="00F52DDC" w:rsidRPr="00F52DDC" w:rsidRDefault="00F52DDC" w:rsidP="00F52DD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DBEBE8D" w14:textId="77777777" w:rsidR="00F52DDC" w:rsidRPr="00F52DDC" w:rsidRDefault="00F52DDC" w:rsidP="00F52DD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E203F7" w14:textId="77777777" w:rsidR="00F52DDC" w:rsidRDefault="00F52DDC" w:rsidP="000011F7">
      <w:pPr>
        <w:pStyle w:val="Pavadinimas"/>
        <w:rPr>
          <w:szCs w:val="28"/>
        </w:rPr>
      </w:pPr>
    </w:p>
    <w:sectPr w:rsidR="00F52DDC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A2A3" w14:textId="77777777" w:rsidR="007B1790" w:rsidRDefault="007B1790">
      <w:r>
        <w:separator/>
      </w:r>
    </w:p>
  </w:endnote>
  <w:endnote w:type="continuationSeparator" w:id="0">
    <w:p w14:paraId="772303B0" w14:textId="77777777" w:rsidR="007B1790" w:rsidRDefault="007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4D86" w14:textId="77777777" w:rsidR="007B1790" w:rsidRDefault="007B1790">
      <w:r>
        <w:separator/>
      </w:r>
    </w:p>
  </w:footnote>
  <w:footnote w:type="continuationSeparator" w:id="0">
    <w:p w14:paraId="13DE57FF" w14:textId="77777777" w:rsidR="007B1790" w:rsidRDefault="007B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57AEB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2C85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3C4A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790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54D8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37FA0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2DDC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3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2021-12-20T12:56:00Z</cp:lastPrinted>
  <dcterms:created xsi:type="dcterms:W3CDTF">2021-12-15T13:17:00Z</dcterms:created>
  <dcterms:modified xsi:type="dcterms:W3CDTF">2021-12-20T12:58:00Z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