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01FC" w14:textId="77777777" w:rsidR="00206E82" w:rsidRPr="00FD02B3" w:rsidRDefault="00206E82" w:rsidP="00206E82">
      <w:pPr>
        <w:snapToGrid w:val="0"/>
        <w:spacing w:after="0" w:line="240" w:lineRule="auto"/>
        <w:rPr>
          <w:rFonts w:ascii="Times New Roman" w:eastAsia="Times New Roman" w:hAnsi="Times New Roman" w:cs="Times New Roman"/>
          <w:sz w:val="23"/>
          <w:szCs w:val="23"/>
        </w:rPr>
      </w:pP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t>PATVIRTINTA</w:t>
      </w:r>
    </w:p>
    <w:p w14:paraId="64B3ADAB" w14:textId="082F05C7" w:rsidR="003B0A80" w:rsidRDefault="00206E82" w:rsidP="00206E82">
      <w:pPr>
        <w:spacing w:after="0" w:line="240" w:lineRule="auto"/>
        <w:ind w:left="5184"/>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Kauno rajono savivaldybės nuosavybėn perkam</w:t>
      </w:r>
      <w:r w:rsidR="00A06395">
        <w:rPr>
          <w:rFonts w:ascii="Times New Roman" w:eastAsia="Times New Roman" w:hAnsi="Times New Roman" w:cs="Times New Roman"/>
          <w:sz w:val="23"/>
          <w:szCs w:val="23"/>
          <w:lang w:eastAsia="lt-LT"/>
        </w:rPr>
        <w:t xml:space="preserve">ų žemės sklypų, skirtų grupinio gyvenimo namų statybai, </w:t>
      </w:r>
      <w:r w:rsidRPr="00FD02B3">
        <w:rPr>
          <w:rFonts w:ascii="Times New Roman" w:eastAsia="Times New Roman" w:hAnsi="Times New Roman" w:cs="Times New Roman"/>
          <w:sz w:val="23"/>
          <w:szCs w:val="23"/>
          <w:lang w:eastAsia="lt-LT"/>
        </w:rPr>
        <w:t>pirkimo komisijos posėdžio</w:t>
      </w:r>
    </w:p>
    <w:p w14:paraId="38FF6FA1" w14:textId="51271112" w:rsidR="003B0A80" w:rsidRPr="00BC2582" w:rsidRDefault="006A10ED" w:rsidP="002D0122">
      <w:pPr>
        <w:tabs>
          <w:tab w:val="left" w:pos="959"/>
        </w:tabs>
        <w:spacing w:after="0" w:line="240" w:lineRule="auto"/>
        <w:ind w:left="5245" w:hanging="60"/>
        <w:jc w:val="both"/>
        <w:rPr>
          <w:rFonts w:ascii="Times New Roman" w:eastAsia="Times New Roman" w:hAnsi="Times New Roman" w:cs="Times New Roman"/>
          <w:sz w:val="23"/>
          <w:szCs w:val="23"/>
          <w:lang w:eastAsia="lt-LT"/>
        </w:rPr>
      </w:pPr>
      <w:r w:rsidRPr="00BC2582">
        <w:rPr>
          <w:rFonts w:ascii="Times New Roman" w:eastAsia="Times New Roman" w:hAnsi="Times New Roman" w:cs="Times New Roman"/>
          <w:sz w:val="23"/>
          <w:szCs w:val="23"/>
          <w:lang w:eastAsia="lt-LT"/>
        </w:rPr>
        <w:t>202</w:t>
      </w:r>
      <w:r w:rsidRPr="00BC2582">
        <w:rPr>
          <w:rFonts w:ascii="Times New Roman" w:eastAsia="Times New Roman" w:hAnsi="Times New Roman" w:cs="Times New Roman"/>
          <w:sz w:val="23"/>
          <w:szCs w:val="23"/>
          <w:lang w:val="en-US" w:eastAsia="lt-LT"/>
        </w:rPr>
        <w:t>1</w:t>
      </w:r>
      <w:r w:rsidRPr="00BC2582">
        <w:rPr>
          <w:rFonts w:ascii="Times New Roman" w:eastAsia="Times New Roman" w:hAnsi="Times New Roman" w:cs="Times New Roman"/>
          <w:sz w:val="23"/>
          <w:szCs w:val="23"/>
          <w:lang w:eastAsia="lt-LT"/>
        </w:rPr>
        <w:t>-03-02 protokolu</w:t>
      </w:r>
      <w:r w:rsidR="00852D2E" w:rsidRPr="00BC2582">
        <w:rPr>
          <w:rFonts w:ascii="Times New Roman" w:eastAsia="Times New Roman" w:hAnsi="Times New Roman" w:cs="Times New Roman"/>
          <w:sz w:val="23"/>
          <w:szCs w:val="23"/>
          <w:lang w:eastAsia="lt-LT"/>
        </w:rPr>
        <w:t xml:space="preserve"> </w:t>
      </w:r>
      <w:r w:rsidRPr="00BC2582">
        <w:rPr>
          <w:rFonts w:ascii="Times New Roman" w:eastAsia="Times New Roman" w:hAnsi="Times New Roman" w:cs="Times New Roman"/>
          <w:sz w:val="23"/>
          <w:szCs w:val="23"/>
          <w:lang w:eastAsia="lt-LT"/>
        </w:rPr>
        <w:t>Nr. 1; 2021-03-29 protokolu Nr. 2; 2021-04-29 protokolu Nr. 3</w:t>
      </w:r>
      <w:r w:rsidR="002D0122" w:rsidRPr="00BC2582">
        <w:rPr>
          <w:rFonts w:ascii="Times New Roman" w:eastAsia="Times New Roman" w:hAnsi="Times New Roman" w:cs="Times New Roman"/>
          <w:sz w:val="23"/>
          <w:szCs w:val="23"/>
          <w:lang w:eastAsia="lt-LT"/>
        </w:rPr>
        <w:t xml:space="preserve">; </w:t>
      </w:r>
      <w:r w:rsidR="00206E82" w:rsidRPr="00BC2582">
        <w:rPr>
          <w:rFonts w:ascii="Times New Roman" w:eastAsia="Times New Roman" w:hAnsi="Times New Roman" w:cs="Times New Roman"/>
          <w:sz w:val="23"/>
          <w:szCs w:val="23"/>
          <w:lang w:eastAsia="lt-LT"/>
        </w:rPr>
        <w:t>202</w:t>
      </w:r>
      <w:r w:rsidR="00A06395" w:rsidRPr="00BC2582">
        <w:rPr>
          <w:rFonts w:ascii="Times New Roman" w:eastAsia="Times New Roman" w:hAnsi="Times New Roman" w:cs="Times New Roman"/>
          <w:sz w:val="23"/>
          <w:szCs w:val="23"/>
          <w:lang w:val="en-US" w:eastAsia="lt-LT"/>
        </w:rPr>
        <w:t>1</w:t>
      </w:r>
      <w:r w:rsidR="00206E82" w:rsidRPr="00BC2582">
        <w:rPr>
          <w:rFonts w:ascii="Times New Roman" w:eastAsia="Times New Roman" w:hAnsi="Times New Roman" w:cs="Times New Roman"/>
          <w:sz w:val="23"/>
          <w:szCs w:val="23"/>
          <w:lang w:eastAsia="lt-LT"/>
        </w:rPr>
        <w:t>-</w:t>
      </w:r>
      <w:r w:rsidR="00A06395" w:rsidRPr="00BC2582">
        <w:rPr>
          <w:rFonts w:ascii="Times New Roman" w:eastAsia="Times New Roman" w:hAnsi="Times New Roman" w:cs="Times New Roman"/>
          <w:sz w:val="23"/>
          <w:szCs w:val="23"/>
          <w:lang w:eastAsia="lt-LT"/>
        </w:rPr>
        <w:t>0</w:t>
      </w:r>
      <w:r w:rsidR="003B0A80" w:rsidRPr="00BC2582">
        <w:rPr>
          <w:rFonts w:ascii="Times New Roman" w:eastAsia="Times New Roman" w:hAnsi="Times New Roman" w:cs="Times New Roman"/>
          <w:sz w:val="23"/>
          <w:szCs w:val="23"/>
          <w:lang w:eastAsia="lt-LT"/>
        </w:rPr>
        <w:t>6</w:t>
      </w:r>
      <w:r w:rsidR="00206E82" w:rsidRPr="00BC2582">
        <w:rPr>
          <w:rFonts w:ascii="Times New Roman" w:eastAsia="Times New Roman" w:hAnsi="Times New Roman" w:cs="Times New Roman"/>
          <w:sz w:val="23"/>
          <w:szCs w:val="23"/>
          <w:lang w:eastAsia="lt-LT"/>
        </w:rPr>
        <w:t>-</w:t>
      </w:r>
      <w:r w:rsidR="003B0A80" w:rsidRPr="00BC2582">
        <w:rPr>
          <w:rFonts w:ascii="Times New Roman" w:eastAsia="Times New Roman" w:hAnsi="Times New Roman" w:cs="Times New Roman"/>
          <w:sz w:val="23"/>
          <w:szCs w:val="23"/>
          <w:lang w:eastAsia="lt-LT"/>
        </w:rPr>
        <w:t>30</w:t>
      </w:r>
      <w:r w:rsidR="00206E82" w:rsidRPr="00BC2582">
        <w:rPr>
          <w:rFonts w:ascii="Times New Roman" w:eastAsia="Times New Roman" w:hAnsi="Times New Roman" w:cs="Times New Roman"/>
          <w:sz w:val="23"/>
          <w:szCs w:val="23"/>
          <w:lang w:eastAsia="lt-LT"/>
        </w:rPr>
        <w:t xml:space="preserve"> protokolu Nr. </w:t>
      </w:r>
      <w:r w:rsidR="003B0A80" w:rsidRPr="00BC2582">
        <w:rPr>
          <w:rFonts w:ascii="Times New Roman" w:eastAsia="Times New Roman" w:hAnsi="Times New Roman" w:cs="Times New Roman"/>
          <w:sz w:val="23"/>
          <w:szCs w:val="23"/>
          <w:lang w:eastAsia="lt-LT"/>
        </w:rPr>
        <w:t>6</w:t>
      </w:r>
    </w:p>
    <w:p w14:paraId="22FBD5DA" w14:textId="3A6A48D5" w:rsidR="00206E82" w:rsidRPr="00BC2582" w:rsidRDefault="00206E82" w:rsidP="00206E82">
      <w:pPr>
        <w:tabs>
          <w:tab w:val="left" w:pos="959"/>
        </w:tabs>
        <w:spacing w:after="0" w:line="240" w:lineRule="auto"/>
        <w:jc w:val="center"/>
        <w:rPr>
          <w:rFonts w:ascii="Times New Roman" w:eastAsia="Times New Roman" w:hAnsi="Times New Roman" w:cs="Times New Roman"/>
          <w:b/>
          <w:caps/>
          <w:sz w:val="23"/>
          <w:szCs w:val="23"/>
          <w:lang w:eastAsia="lt-LT"/>
        </w:rPr>
      </w:pPr>
    </w:p>
    <w:p w14:paraId="1A78E8F3" w14:textId="77777777" w:rsidR="003B0A80" w:rsidRPr="00BC2582" w:rsidRDefault="003B0A80" w:rsidP="00206E82">
      <w:pPr>
        <w:tabs>
          <w:tab w:val="left" w:pos="959"/>
        </w:tabs>
        <w:spacing w:after="0" w:line="240" w:lineRule="auto"/>
        <w:jc w:val="center"/>
        <w:rPr>
          <w:rFonts w:ascii="Times New Roman" w:eastAsia="Times New Roman" w:hAnsi="Times New Roman" w:cs="Times New Roman"/>
          <w:b/>
          <w:caps/>
          <w:sz w:val="23"/>
          <w:szCs w:val="23"/>
          <w:lang w:eastAsia="lt-LT"/>
        </w:rPr>
      </w:pPr>
    </w:p>
    <w:p w14:paraId="6B273092" w14:textId="77777777" w:rsidR="006D4CD0" w:rsidRPr="00BC2582" w:rsidRDefault="00206E82" w:rsidP="00206E82">
      <w:pPr>
        <w:tabs>
          <w:tab w:val="left" w:pos="959"/>
        </w:tabs>
        <w:spacing w:after="0" w:line="240" w:lineRule="auto"/>
        <w:jc w:val="center"/>
        <w:rPr>
          <w:rFonts w:ascii="Times New Roman" w:eastAsia="Times New Roman" w:hAnsi="Times New Roman" w:cs="Times New Roman"/>
          <w:b/>
          <w:caps/>
          <w:sz w:val="23"/>
          <w:szCs w:val="23"/>
          <w:lang w:eastAsia="lt-LT"/>
        </w:rPr>
      </w:pPr>
      <w:r w:rsidRPr="00BC2582">
        <w:rPr>
          <w:rFonts w:ascii="Times New Roman" w:eastAsia="Times New Roman" w:hAnsi="Times New Roman" w:cs="Times New Roman"/>
          <w:b/>
          <w:caps/>
          <w:sz w:val="23"/>
          <w:szCs w:val="23"/>
          <w:lang w:eastAsia="lt-LT"/>
        </w:rPr>
        <w:t>KAUNO RAJONO SAVIVALDYBĖS NUOSAVYBĖN PERKAM</w:t>
      </w:r>
      <w:r w:rsidR="006D4CD0" w:rsidRPr="00BC2582">
        <w:rPr>
          <w:rFonts w:ascii="Times New Roman" w:eastAsia="Times New Roman" w:hAnsi="Times New Roman" w:cs="Times New Roman"/>
          <w:b/>
          <w:caps/>
          <w:sz w:val="23"/>
          <w:szCs w:val="23"/>
          <w:lang w:eastAsia="lt-LT"/>
        </w:rPr>
        <w:t xml:space="preserve">Ų ŽEMĖS SKLYPŲ, SKIRTŲ GRUPINIO GYVENIMO NAMŲ STATYBAI, </w:t>
      </w:r>
    </w:p>
    <w:p w14:paraId="3247DDCB" w14:textId="79346C2F" w:rsidR="00206E82" w:rsidRPr="00BC2582" w:rsidRDefault="00206E82" w:rsidP="00206E82">
      <w:pPr>
        <w:tabs>
          <w:tab w:val="left" w:pos="959"/>
        </w:tabs>
        <w:spacing w:after="0" w:line="240" w:lineRule="auto"/>
        <w:jc w:val="center"/>
        <w:rPr>
          <w:rFonts w:ascii="Times New Roman" w:eastAsia="Times New Roman" w:hAnsi="Times New Roman" w:cs="Times New Roman"/>
          <w:b/>
          <w:caps/>
          <w:sz w:val="23"/>
          <w:szCs w:val="23"/>
          <w:lang w:eastAsia="lt-LT"/>
        </w:rPr>
      </w:pPr>
      <w:r w:rsidRPr="00BC2582">
        <w:rPr>
          <w:rFonts w:ascii="Times New Roman" w:eastAsia="Times New Roman" w:hAnsi="Times New Roman" w:cs="Times New Roman"/>
          <w:b/>
          <w:caps/>
          <w:sz w:val="23"/>
          <w:szCs w:val="23"/>
          <w:lang w:eastAsia="lt-LT"/>
        </w:rPr>
        <w:t>PIRKIMO KOMISIJOS skelbiamų derybų būdu sąlygos</w:t>
      </w:r>
    </w:p>
    <w:p w14:paraId="0A14872C" w14:textId="77777777" w:rsidR="00206E82" w:rsidRPr="00BC2582" w:rsidRDefault="00206E82" w:rsidP="00206E82">
      <w:pPr>
        <w:tabs>
          <w:tab w:val="left" w:pos="959"/>
        </w:tabs>
        <w:spacing w:after="0" w:line="240" w:lineRule="auto"/>
        <w:jc w:val="center"/>
        <w:rPr>
          <w:rFonts w:ascii="Times New Roman" w:eastAsia="Times New Roman" w:hAnsi="Times New Roman" w:cs="Times New Roman"/>
          <w:caps/>
          <w:sz w:val="23"/>
          <w:szCs w:val="23"/>
          <w:lang w:eastAsia="lt-LT"/>
        </w:rPr>
      </w:pPr>
    </w:p>
    <w:p w14:paraId="50924EF7" w14:textId="77777777" w:rsidR="00206E82" w:rsidRPr="00BC2582" w:rsidRDefault="00206E82" w:rsidP="00206E82">
      <w:pPr>
        <w:numPr>
          <w:ilvl w:val="0"/>
          <w:numId w:val="1"/>
        </w:numPr>
        <w:tabs>
          <w:tab w:val="left" w:pos="959"/>
        </w:tabs>
        <w:spacing w:after="0" w:line="240" w:lineRule="auto"/>
        <w:jc w:val="center"/>
        <w:rPr>
          <w:rFonts w:ascii="Times New Roman" w:eastAsia="Times New Roman" w:hAnsi="Times New Roman" w:cs="Times New Roman"/>
          <w:b/>
          <w:caps/>
          <w:sz w:val="23"/>
          <w:szCs w:val="23"/>
          <w:lang w:eastAsia="lt-LT"/>
        </w:rPr>
      </w:pPr>
      <w:r w:rsidRPr="00BC2582">
        <w:rPr>
          <w:rFonts w:ascii="Times New Roman" w:eastAsia="Times New Roman" w:hAnsi="Times New Roman" w:cs="Times New Roman"/>
          <w:b/>
          <w:caps/>
          <w:sz w:val="23"/>
          <w:szCs w:val="23"/>
          <w:lang w:eastAsia="lt-LT"/>
        </w:rPr>
        <w:t>BENDROSIOS NUOSTATOS</w:t>
      </w:r>
    </w:p>
    <w:p w14:paraId="17EC4B79" w14:textId="77777777" w:rsidR="00206E82" w:rsidRPr="00BC2582" w:rsidRDefault="00206E82" w:rsidP="00206E82">
      <w:pPr>
        <w:tabs>
          <w:tab w:val="left" w:pos="959"/>
        </w:tabs>
        <w:spacing w:after="0" w:line="240" w:lineRule="auto"/>
        <w:ind w:left="1080"/>
        <w:jc w:val="center"/>
        <w:rPr>
          <w:rFonts w:ascii="Times New Roman" w:eastAsia="Times New Roman" w:hAnsi="Times New Roman" w:cs="Times New Roman"/>
          <w:b/>
          <w:caps/>
          <w:sz w:val="23"/>
          <w:szCs w:val="23"/>
          <w:lang w:eastAsia="lt-LT"/>
        </w:rPr>
      </w:pPr>
    </w:p>
    <w:p w14:paraId="5F183074" w14:textId="70747F7F" w:rsidR="00206E82" w:rsidRPr="00BC2582" w:rsidRDefault="00206E82" w:rsidP="00206E82">
      <w:pPr>
        <w:numPr>
          <w:ilvl w:val="3"/>
          <w:numId w:val="1"/>
        </w:numPr>
        <w:tabs>
          <w:tab w:val="clear" w:pos="2880"/>
        </w:tabs>
        <w:spacing w:after="0" w:line="360" w:lineRule="auto"/>
        <w:ind w:left="0" w:firstLine="851"/>
        <w:contextualSpacing/>
        <w:jc w:val="both"/>
        <w:rPr>
          <w:rFonts w:ascii="Times New Roman" w:eastAsia="Calibri" w:hAnsi="Times New Roman" w:cs="Times New Roman"/>
          <w:bCs/>
          <w:sz w:val="24"/>
          <w:szCs w:val="24"/>
        </w:rPr>
      </w:pPr>
      <w:r w:rsidRPr="00BC2582">
        <w:rPr>
          <w:rFonts w:ascii="Times New Roman" w:eastAsia="Calibri" w:hAnsi="Times New Roman" w:cs="Times New Roman"/>
          <w:sz w:val="24"/>
          <w:szCs w:val="24"/>
        </w:rPr>
        <w:t>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w:t>
      </w:r>
      <w:r w:rsidR="00510744" w:rsidRPr="00BC2582">
        <w:rPr>
          <w:rFonts w:ascii="Times New Roman" w:eastAsia="Calibri" w:hAnsi="Times New Roman" w:cs="Times New Roman"/>
          <w:sz w:val="24"/>
          <w:szCs w:val="24"/>
        </w:rPr>
        <w:t xml:space="preserve"> tris</w:t>
      </w:r>
      <w:r w:rsidRPr="00BC2582">
        <w:rPr>
          <w:rFonts w:ascii="Times New Roman" w:eastAsia="Calibri" w:hAnsi="Times New Roman" w:cs="Times New Roman"/>
          <w:sz w:val="24"/>
          <w:szCs w:val="24"/>
        </w:rPr>
        <w:t xml:space="preserve"> nekilnojamojo turto obje</w:t>
      </w:r>
      <w:r w:rsidRPr="00FD02B3">
        <w:rPr>
          <w:rFonts w:ascii="Times New Roman" w:eastAsia="Calibri" w:hAnsi="Times New Roman" w:cs="Times New Roman"/>
          <w:sz w:val="24"/>
          <w:szCs w:val="24"/>
        </w:rPr>
        <w:t xml:space="preserve">ktus – </w:t>
      </w:r>
      <w:r w:rsidR="00D5335A">
        <w:rPr>
          <w:rFonts w:ascii="Times New Roman" w:eastAsia="Calibri" w:hAnsi="Times New Roman" w:cs="Times New Roman"/>
          <w:sz w:val="24"/>
          <w:szCs w:val="24"/>
        </w:rPr>
        <w:t>gyvenamosios paskirties žemės sklypus</w:t>
      </w:r>
      <w:r w:rsidRPr="00FD02B3">
        <w:rPr>
          <w:rFonts w:ascii="Times New Roman" w:eastAsia="Calibri" w:hAnsi="Times New Roman" w:cs="Times New Roman"/>
          <w:sz w:val="24"/>
          <w:szCs w:val="24"/>
        </w:rPr>
        <w:t xml:space="preserve">.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Pr="00FD02B3">
        <w:rPr>
          <w:rFonts w:ascii="Times New Roman" w:eastAsia="Calibri" w:hAnsi="Times New Roman" w:cs="Times New Roman"/>
          <w:bCs/>
          <w:sz w:val="24"/>
          <w:szCs w:val="24"/>
        </w:rPr>
        <w:t>aprašo patvirtinimo“. Šį pirkimą organizuoja ir atlieka Kauno rajono savivaldybės administracijos direktoriaus 202</w:t>
      </w:r>
      <w:r w:rsidR="00D5335A">
        <w:rPr>
          <w:rFonts w:ascii="Times New Roman" w:eastAsia="Calibri" w:hAnsi="Times New Roman" w:cs="Times New Roman"/>
          <w:bCs/>
          <w:sz w:val="24"/>
          <w:szCs w:val="24"/>
        </w:rPr>
        <w:t>1</w:t>
      </w:r>
      <w:r w:rsidRPr="00FD02B3">
        <w:rPr>
          <w:rFonts w:ascii="Times New Roman" w:eastAsia="Calibri" w:hAnsi="Times New Roman" w:cs="Times New Roman"/>
          <w:bCs/>
          <w:sz w:val="24"/>
          <w:szCs w:val="24"/>
        </w:rPr>
        <w:t xml:space="preserve"> m. </w:t>
      </w:r>
      <w:r w:rsidR="00D5335A">
        <w:rPr>
          <w:rFonts w:ascii="Times New Roman" w:eastAsia="Calibri" w:hAnsi="Times New Roman" w:cs="Times New Roman"/>
          <w:bCs/>
          <w:sz w:val="24"/>
          <w:szCs w:val="24"/>
        </w:rPr>
        <w:t>vasario</w:t>
      </w:r>
      <w:r w:rsidRPr="00FD02B3">
        <w:rPr>
          <w:rFonts w:ascii="Times New Roman" w:eastAsia="Calibri" w:hAnsi="Times New Roman" w:cs="Times New Roman"/>
          <w:bCs/>
          <w:sz w:val="24"/>
          <w:szCs w:val="24"/>
        </w:rPr>
        <w:t xml:space="preserve"> </w:t>
      </w:r>
      <w:r w:rsidR="00D5335A">
        <w:rPr>
          <w:rFonts w:ascii="Times New Roman" w:eastAsia="Calibri" w:hAnsi="Times New Roman" w:cs="Times New Roman"/>
          <w:bCs/>
          <w:sz w:val="24"/>
          <w:szCs w:val="24"/>
        </w:rPr>
        <w:t>17</w:t>
      </w:r>
      <w:r w:rsidRPr="00FD02B3">
        <w:rPr>
          <w:rFonts w:ascii="Times New Roman" w:eastAsia="Calibri" w:hAnsi="Times New Roman" w:cs="Times New Roman"/>
          <w:bCs/>
          <w:sz w:val="24"/>
          <w:szCs w:val="24"/>
        </w:rPr>
        <w:t xml:space="preserve"> d. įsakymu Nr. ĮS-</w:t>
      </w:r>
      <w:r w:rsidR="00D5335A">
        <w:rPr>
          <w:rFonts w:ascii="Times New Roman" w:eastAsia="Calibri" w:hAnsi="Times New Roman" w:cs="Times New Roman"/>
          <w:bCs/>
          <w:sz w:val="24"/>
          <w:szCs w:val="24"/>
        </w:rPr>
        <w:t>355</w:t>
      </w:r>
      <w:r w:rsidRPr="00FD02B3">
        <w:rPr>
          <w:rFonts w:ascii="Times New Roman" w:eastAsia="Calibri" w:hAnsi="Times New Roman" w:cs="Times New Roman"/>
          <w:bCs/>
          <w:sz w:val="24"/>
          <w:szCs w:val="24"/>
        </w:rPr>
        <w:t xml:space="preserve"> „Dėl Kauno rajono savivaldybės nuosavybėn perkam</w:t>
      </w:r>
      <w:r w:rsidR="00D5335A">
        <w:rPr>
          <w:rFonts w:ascii="Times New Roman" w:eastAsia="Calibri" w:hAnsi="Times New Roman" w:cs="Times New Roman"/>
          <w:bCs/>
          <w:sz w:val="24"/>
          <w:szCs w:val="24"/>
        </w:rPr>
        <w:t xml:space="preserve">ų žemės sklypų, skirtų grupinio gyvenimo namų statybai, </w:t>
      </w:r>
      <w:r w:rsidRPr="00FD02B3">
        <w:rPr>
          <w:rFonts w:ascii="Times New Roman" w:eastAsia="Calibri" w:hAnsi="Times New Roman" w:cs="Times New Roman"/>
          <w:bCs/>
          <w:sz w:val="24"/>
          <w:szCs w:val="24"/>
        </w:rPr>
        <w:t xml:space="preserve">pirkimo komisijos sudarymo ir jos darbo reglamento patvirtinimo“ sudaryta Kauno rajono </w:t>
      </w:r>
      <w:r w:rsidR="00D5335A">
        <w:rPr>
          <w:rFonts w:ascii="Times New Roman" w:hAnsi="Times New Roman"/>
          <w:sz w:val="24"/>
          <w:szCs w:val="24"/>
        </w:rPr>
        <w:t xml:space="preserve">savivaldybės nuosavybėn </w:t>
      </w:r>
      <w:r w:rsidR="00D5335A" w:rsidRPr="00E75141">
        <w:rPr>
          <w:rFonts w:ascii="Times New Roman" w:hAnsi="Times New Roman"/>
          <w:color w:val="000000" w:themeColor="text1"/>
          <w:sz w:val="24"/>
          <w:szCs w:val="24"/>
        </w:rPr>
        <w:t>perkamų žemės sklypų</w:t>
      </w:r>
      <w:r w:rsidR="00D5335A">
        <w:rPr>
          <w:rFonts w:ascii="Times New Roman" w:hAnsi="Times New Roman"/>
          <w:color w:val="000000" w:themeColor="text1"/>
          <w:sz w:val="24"/>
          <w:szCs w:val="24"/>
        </w:rPr>
        <w:t>,</w:t>
      </w:r>
      <w:r w:rsidR="00D5335A" w:rsidRPr="00E75141">
        <w:rPr>
          <w:rFonts w:ascii="Times New Roman" w:hAnsi="Times New Roman"/>
          <w:color w:val="000000" w:themeColor="text1"/>
          <w:sz w:val="24"/>
          <w:szCs w:val="24"/>
        </w:rPr>
        <w:t xml:space="preserve"> </w:t>
      </w:r>
      <w:r w:rsidR="00D5335A">
        <w:rPr>
          <w:rFonts w:ascii="Times New Roman" w:hAnsi="Times New Roman"/>
          <w:color w:val="000000" w:themeColor="text1"/>
          <w:sz w:val="24"/>
          <w:szCs w:val="24"/>
        </w:rPr>
        <w:t xml:space="preserve">skirtų grupinio gyvenimo namų statybai, pirkimo </w:t>
      </w:r>
      <w:r w:rsidRPr="00FD02B3">
        <w:rPr>
          <w:rFonts w:ascii="Times New Roman" w:eastAsia="Calibri" w:hAnsi="Times New Roman" w:cs="Times New Roman"/>
          <w:bCs/>
          <w:sz w:val="24"/>
          <w:szCs w:val="24"/>
        </w:rPr>
        <w:t xml:space="preserve">komisija (toliau – </w:t>
      </w:r>
      <w:r w:rsidRPr="00BC2582">
        <w:rPr>
          <w:rFonts w:ascii="Times New Roman" w:eastAsia="Calibri" w:hAnsi="Times New Roman" w:cs="Times New Roman"/>
          <w:bCs/>
          <w:sz w:val="24"/>
          <w:szCs w:val="24"/>
        </w:rPr>
        <w:t>Komisija).</w:t>
      </w:r>
    </w:p>
    <w:p w14:paraId="3E07C7A1" w14:textId="6E862E02" w:rsidR="00206E82" w:rsidRPr="00BC2582" w:rsidRDefault="00206E82" w:rsidP="00510744">
      <w:pPr>
        <w:pStyle w:val="Antrats"/>
        <w:spacing w:line="360" w:lineRule="auto"/>
        <w:ind w:firstLine="567"/>
        <w:jc w:val="both"/>
        <w:rPr>
          <w:rFonts w:ascii="Times New Roman" w:eastAsia="Calibri" w:hAnsi="Times New Roman" w:cs="Times New Roman"/>
          <w:sz w:val="24"/>
          <w:szCs w:val="24"/>
        </w:rPr>
      </w:pPr>
      <w:r w:rsidRPr="00BC2582">
        <w:rPr>
          <w:rFonts w:ascii="Times New Roman" w:eastAsia="Calibri" w:hAnsi="Times New Roman" w:cs="Times New Roman"/>
          <w:sz w:val="24"/>
          <w:szCs w:val="24"/>
        </w:rPr>
        <w:t xml:space="preserve">2. Atliekant šį pirkimą bus perkami </w:t>
      </w:r>
      <w:r w:rsidR="00510744" w:rsidRPr="00BC2582">
        <w:rPr>
          <w:rFonts w:ascii="Times New Roman" w:hAnsi="Times New Roman"/>
          <w:sz w:val="24"/>
          <w:szCs w:val="24"/>
          <w:lang w:val="en-US"/>
        </w:rPr>
        <w:t xml:space="preserve">3 </w:t>
      </w:r>
      <w:r w:rsidR="00D5335A" w:rsidRPr="00BC2582">
        <w:rPr>
          <w:rFonts w:ascii="Times New Roman" w:hAnsi="Times New Roman"/>
          <w:sz w:val="24"/>
          <w:szCs w:val="24"/>
        </w:rPr>
        <w:t>(</w:t>
      </w:r>
      <w:r w:rsidR="00510744" w:rsidRPr="00BC2582">
        <w:rPr>
          <w:rFonts w:ascii="Times New Roman" w:hAnsi="Times New Roman"/>
          <w:sz w:val="24"/>
          <w:szCs w:val="24"/>
        </w:rPr>
        <w:t>trys</w:t>
      </w:r>
      <w:r w:rsidR="00D5335A" w:rsidRPr="00BC2582">
        <w:rPr>
          <w:rFonts w:ascii="Times New Roman" w:hAnsi="Times New Roman"/>
          <w:sz w:val="24"/>
          <w:szCs w:val="24"/>
        </w:rPr>
        <w:t xml:space="preserve">) </w:t>
      </w:r>
      <w:r w:rsidR="00510744" w:rsidRPr="00BC2582">
        <w:rPr>
          <w:rFonts w:ascii="Times New Roman" w:hAnsi="Times New Roman"/>
          <w:sz w:val="24"/>
          <w:szCs w:val="24"/>
        </w:rPr>
        <w:t>10 – 20 arų</w:t>
      </w:r>
      <w:r w:rsidR="00510744" w:rsidRPr="00BC2582">
        <w:rPr>
          <w:rFonts w:ascii="Times New Roman" w:hAnsi="Times New Roman"/>
          <w:color w:val="000000" w:themeColor="text1"/>
          <w:sz w:val="24"/>
          <w:szCs w:val="24"/>
        </w:rPr>
        <w:t xml:space="preserve"> </w:t>
      </w:r>
      <w:r w:rsidR="00510744" w:rsidRPr="00BC2582">
        <w:rPr>
          <w:rFonts w:ascii="Times New Roman" w:hAnsi="Times New Roman"/>
          <w:sz w:val="24"/>
          <w:szCs w:val="24"/>
        </w:rPr>
        <w:t>ploto žemės sklypai</w:t>
      </w:r>
      <w:r w:rsidR="00D5335A" w:rsidRPr="00BC2582">
        <w:rPr>
          <w:rFonts w:ascii="Times New Roman" w:hAnsi="Times New Roman"/>
          <w:sz w:val="24"/>
          <w:szCs w:val="24"/>
        </w:rPr>
        <w:t xml:space="preserve">, kuriuose planuojama pastatyti </w:t>
      </w:r>
      <w:r w:rsidR="00510744" w:rsidRPr="00BC2582">
        <w:rPr>
          <w:rFonts w:ascii="Times New Roman" w:hAnsi="Times New Roman"/>
          <w:sz w:val="24"/>
          <w:szCs w:val="24"/>
        </w:rPr>
        <w:t xml:space="preserve">3 </w:t>
      </w:r>
      <w:r w:rsidR="00D5335A" w:rsidRPr="00BC2582">
        <w:rPr>
          <w:rFonts w:ascii="Times New Roman" w:hAnsi="Times New Roman"/>
          <w:sz w:val="24"/>
          <w:szCs w:val="24"/>
        </w:rPr>
        <w:t>(</w:t>
      </w:r>
      <w:r w:rsidR="00510744" w:rsidRPr="00BC2582">
        <w:rPr>
          <w:rFonts w:ascii="Times New Roman" w:hAnsi="Times New Roman"/>
          <w:sz w:val="24"/>
          <w:szCs w:val="24"/>
        </w:rPr>
        <w:t>tris</w:t>
      </w:r>
      <w:r w:rsidR="00D5335A" w:rsidRPr="00BC2582">
        <w:rPr>
          <w:rFonts w:ascii="Times New Roman" w:hAnsi="Times New Roman"/>
          <w:sz w:val="24"/>
          <w:szCs w:val="24"/>
        </w:rPr>
        <w:t xml:space="preserve">) </w:t>
      </w:r>
      <w:r w:rsidR="00D5335A" w:rsidRPr="00BC2582">
        <w:rPr>
          <w:rFonts w:ascii="Times New Roman" w:hAnsi="Times New Roman"/>
          <w:color w:val="000000" w:themeColor="text1"/>
          <w:sz w:val="24"/>
          <w:szCs w:val="24"/>
        </w:rPr>
        <w:t xml:space="preserve">grupinio gyvenimo namus ir juose apgyvendinti </w:t>
      </w:r>
      <w:r w:rsidR="00510744" w:rsidRPr="00BC2582">
        <w:rPr>
          <w:rFonts w:ascii="Times New Roman" w:hAnsi="Times New Roman"/>
          <w:color w:val="000000" w:themeColor="text1"/>
          <w:sz w:val="24"/>
          <w:szCs w:val="24"/>
        </w:rPr>
        <w:t>3</w:t>
      </w:r>
      <w:r w:rsidR="00D5335A" w:rsidRPr="00BC2582">
        <w:rPr>
          <w:rFonts w:ascii="Times New Roman" w:hAnsi="Times New Roman"/>
          <w:sz w:val="24"/>
          <w:szCs w:val="24"/>
          <w:lang w:val="en-US"/>
        </w:rPr>
        <w:t>0</w:t>
      </w:r>
      <w:r w:rsidR="00D5335A" w:rsidRPr="00BC2582">
        <w:rPr>
          <w:rFonts w:ascii="Times New Roman" w:hAnsi="Times New Roman"/>
          <w:sz w:val="24"/>
          <w:szCs w:val="24"/>
        </w:rPr>
        <w:t> nesavarankiškų ar iš dalies savarankiškų asmenų su negalia, kuriems reikalinga nuolatinė globa</w:t>
      </w:r>
      <w:r w:rsidRPr="00BC2582">
        <w:rPr>
          <w:rFonts w:ascii="Times New Roman" w:eastAsia="Calibri" w:hAnsi="Times New Roman" w:cs="Times New Roman"/>
          <w:sz w:val="24"/>
          <w:szCs w:val="24"/>
        </w:rPr>
        <w:t>. Reikalavima</w:t>
      </w:r>
      <w:r w:rsidR="006329D2" w:rsidRPr="00BC2582">
        <w:rPr>
          <w:rFonts w:ascii="Times New Roman" w:eastAsia="Calibri" w:hAnsi="Times New Roman" w:cs="Times New Roman"/>
          <w:sz w:val="24"/>
          <w:szCs w:val="24"/>
        </w:rPr>
        <w:t>i</w:t>
      </w:r>
      <w:r w:rsidRPr="00BC2582">
        <w:rPr>
          <w:rFonts w:ascii="Times New Roman" w:eastAsia="Calibri" w:hAnsi="Times New Roman" w:cs="Times New Roman"/>
          <w:sz w:val="24"/>
          <w:szCs w:val="24"/>
        </w:rPr>
        <w:t xml:space="preserve"> nekilnojamajam turtui:</w:t>
      </w:r>
    </w:p>
    <w:p w14:paraId="4B823E22" w14:textId="07F40CA2" w:rsidR="00206E82" w:rsidRPr="00BC2582" w:rsidRDefault="00206E82" w:rsidP="00FA50C7">
      <w:pPr>
        <w:pStyle w:val="Paprastasistekstas"/>
        <w:spacing w:line="360" w:lineRule="auto"/>
        <w:ind w:firstLine="851"/>
        <w:jc w:val="both"/>
        <w:rPr>
          <w:rFonts w:ascii="Times New Roman" w:eastAsia="Calibri" w:hAnsi="Times New Roman" w:cs="Times New Roman"/>
          <w:sz w:val="24"/>
          <w:szCs w:val="24"/>
        </w:rPr>
      </w:pPr>
      <w:r w:rsidRPr="00BC2582">
        <w:rPr>
          <w:rFonts w:ascii="Times New Roman" w:eastAsia="Calibri" w:hAnsi="Times New Roman" w:cs="Times New Roman"/>
          <w:sz w:val="24"/>
          <w:szCs w:val="24"/>
        </w:rPr>
        <w:t xml:space="preserve">2.1. paskirtis – </w:t>
      </w:r>
      <w:r w:rsidR="00E02839" w:rsidRPr="00BC2582">
        <w:rPr>
          <w:rFonts w:ascii="Times New Roman" w:eastAsia="Calibri" w:hAnsi="Times New Roman" w:cs="Times New Roman"/>
          <w:sz w:val="24"/>
          <w:szCs w:val="24"/>
        </w:rPr>
        <w:t>kita</w:t>
      </w:r>
      <w:r w:rsidR="0045259F" w:rsidRPr="00BC2582">
        <w:rPr>
          <w:rFonts w:ascii="Times New Roman" w:eastAsia="Calibri" w:hAnsi="Times New Roman" w:cs="Times New Roman"/>
          <w:sz w:val="24"/>
          <w:szCs w:val="24"/>
        </w:rPr>
        <w:t xml:space="preserve">, naudojimo būdas - </w:t>
      </w:r>
      <w:r w:rsidR="0045259F" w:rsidRPr="00BC2582">
        <w:rPr>
          <w:rFonts w:ascii="Times New Roman" w:hAnsi="Times New Roman" w:cs="Times New Roman"/>
          <w:sz w:val="24"/>
          <w:szCs w:val="24"/>
        </w:rPr>
        <w:t>vienbučių ir dvibučių gyvenamųjų pastatų teritorijos</w:t>
      </w:r>
      <w:r w:rsidR="00FA50C7" w:rsidRPr="00BC2582">
        <w:rPr>
          <w:rFonts w:ascii="Times New Roman" w:hAnsi="Times New Roman" w:cs="Times New Roman"/>
          <w:sz w:val="24"/>
          <w:szCs w:val="24"/>
        </w:rPr>
        <w:t xml:space="preserve"> (arba ankstesniais teisės aktais nustatytos gyvenamos paskirties teritorija skirta vienbučių ar dvibučių gyvenamų namų statybai)</w:t>
      </w:r>
      <w:r w:rsidR="006329D2" w:rsidRPr="00BC2582">
        <w:rPr>
          <w:rFonts w:ascii="Times New Roman" w:eastAsia="Calibri" w:hAnsi="Times New Roman" w:cs="Times New Roman"/>
          <w:sz w:val="24"/>
          <w:szCs w:val="24"/>
        </w:rPr>
        <w:t>;</w:t>
      </w:r>
    </w:p>
    <w:p w14:paraId="5E96859A" w14:textId="1AC8FAEC" w:rsidR="00206E82" w:rsidRPr="00BC2582" w:rsidRDefault="00206E82" w:rsidP="00206E82">
      <w:pPr>
        <w:spacing w:after="0" w:line="360" w:lineRule="auto"/>
        <w:ind w:left="11" w:firstLine="840"/>
        <w:jc w:val="both"/>
        <w:rPr>
          <w:rFonts w:ascii="Times New Roman" w:eastAsia="Calibri" w:hAnsi="Times New Roman" w:cs="Times New Roman"/>
          <w:sz w:val="24"/>
          <w:szCs w:val="24"/>
        </w:rPr>
      </w:pPr>
      <w:r w:rsidRPr="00BC2582">
        <w:rPr>
          <w:rFonts w:ascii="Times New Roman" w:eastAsia="Calibri" w:hAnsi="Times New Roman" w:cs="Times New Roman"/>
          <w:sz w:val="24"/>
          <w:szCs w:val="24"/>
        </w:rPr>
        <w:t>2.2</w:t>
      </w:r>
      <w:r w:rsidR="006329D2" w:rsidRPr="00BC2582">
        <w:rPr>
          <w:rFonts w:ascii="Times New Roman" w:hAnsi="Times New Roman"/>
          <w:sz w:val="24"/>
          <w:szCs w:val="24"/>
        </w:rPr>
        <w:t xml:space="preserve"> perkami </w:t>
      </w:r>
      <w:r w:rsidR="00F35073" w:rsidRPr="00BC2582">
        <w:rPr>
          <w:rFonts w:ascii="Times New Roman" w:hAnsi="Times New Roman"/>
          <w:sz w:val="24"/>
          <w:szCs w:val="24"/>
          <w:lang w:val="en-US"/>
        </w:rPr>
        <w:t>3</w:t>
      </w:r>
      <w:r w:rsidR="006329D2" w:rsidRPr="00BC2582">
        <w:rPr>
          <w:rFonts w:ascii="Times New Roman" w:hAnsi="Times New Roman"/>
          <w:sz w:val="24"/>
          <w:szCs w:val="24"/>
          <w:lang w:val="en-US"/>
        </w:rPr>
        <w:t xml:space="preserve"> (</w:t>
      </w:r>
      <w:r w:rsidR="00F35073" w:rsidRPr="00BC2582">
        <w:rPr>
          <w:rFonts w:ascii="Times New Roman" w:hAnsi="Times New Roman"/>
          <w:sz w:val="24"/>
          <w:szCs w:val="24"/>
        </w:rPr>
        <w:t>trys</w:t>
      </w:r>
      <w:r w:rsidR="006329D2" w:rsidRPr="00BC2582">
        <w:rPr>
          <w:rFonts w:ascii="Times New Roman" w:hAnsi="Times New Roman"/>
          <w:sz w:val="24"/>
          <w:szCs w:val="24"/>
        </w:rPr>
        <w:t xml:space="preserve">) </w:t>
      </w:r>
      <w:r w:rsidR="0045259F" w:rsidRPr="00BC2582">
        <w:rPr>
          <w:rFonts w:ascii="Times New Roman" w:hAnsi="Times New Roman"/>
          <w:sz w:val="24"/>
          <w:szCs w:val="24"/>
        </w:rPr>
        <w:t>kitos</w:t>
      </w:r>
      <w:r w:rsidR="006329D2" w:rsidRPr="00BC2582">
        <w:rPr>
          <w:rFonts w:ascii="Times New Roman" w:hAnsi="Times New Roman"/>
          <w:sz w:val="24"/>
          <w:szCs w:val="24"/>
        </w:rPr>
        <w:t xml:space="preserve"> paskirties žemės sklypai, kurių kiekvieno plotas yra </w:t>
      </w:r>
      <w:r w:rsidR="00F35073" w:rsidRPr="00BC2582">
        <w:rPr>
          <w:rFonts w:ascii="Times New Roman" w:hAnsi="Times New Roman"/>
          <w:sz w:val="24"/>
          <w:szCs w:val="24"/>
        </w:rPr>
        <w:t>10 – 20 arų</w:t>
      </w:r>
      <w:r w:rsidRPr="00BC2582">
        <w:rPr>
          <w:rFonts w:ascii="Times New Roman" w:eastAsia="Calibri" w:hAnsi="Times New Roman" w:cs="Times New Roman"/>
          <w:sz w:val="24"/>
          <w:szCs w:val="24"/>
        </w:rPr>
        <w:t>;</w:t>
      </w:r>
    </w:p>
    <w:p w14:paraId="1D262425" w14:textId="2C34B7D3" w:rsidR="005478A5" w:rsidRPr="00BC2582" w:rsidRDefault="00206E82" w:rsidP="00206E82">
      <w:pPr>
        <w:spacing w:after="0" w:line="360" w:lineRule="auto"/>
        <w:ind w:left="11" w:firstLine="840"/>
        <w:jc w:val="both"/>
        <w:rPr>
          <w:rFonts w:ascii="Times New Roman" w:hAnsi="Times New Roman"/>
          <w:color w:val="000000"/>
          <w:sz w:val="24"/>
        </w:rPr>
      </w:pPr>
      <w:r w:rsidRPr="00BC2582">
        <w:rPr>
          <w:rFonts w:ascii="Times New Roman" w:eastAsia="Calibri" w:hAnsi="Times New Roman" w:cs="Times New Roman"/>
          <w:sz w:val="24"/>
          <w:szCs w:val="24"/>
        </w:rPr>
        <w:t xml:space="preserve">2.3. </w:t>
      </w:r>
      <w:r w:rsidR="00F35073" w:rsidRPr="00BC2582">
        <w:rPr>
          <w:rFonts w:ascii="Times New Roman" w:hAnsi="Times New Roman"/>
          <w:sz w:val="24"/>
          <w:szCs w:val="24"/>
          <w:lang w:val="en-US"/>
        </w:rPr>
        <w:t>2</w:t>
      </w:r>
      <w:r w:rsidR="006329D2" w:rsidRPr="00BC2582">
        <w:rPr>
          <w:rFonts w:ascii="Times New Roman" w:hAnsi="Times New Roman"/>
          <w:sz w:val="24"/>
          <w:szCs w:val="24"/>
          <w:lang w:val="en-US"/>
        </w:rPr>
        <w:t xml:space="preserve"> (</w:t>
      </w:r>
      <w:r w:rsidR="00F35073" w:rsidRPr="00BC2582">
        <w:rPr>
          <w:rFonts w:ascii="Times New Roman" w:hAnsi="Times New Roman"/>
          <w:sz w:val="24"/>
          <w:szCs w:val="24"/>
          <w:lang w:val="en-US"/>
        </w:rPr>
        <w:t>du</w:t>
      </w:r>
      <w:r w:rsidR="006329D2" w:rsidRPr="00BC2582">
        <w:rPr>
          <w:rFonts w:ascii="Times New Roman" w:hAnsi="Times New Roman"/>
          <w:sz w:val="24"/>
          <w:szCs w:val="24"/>
          <w:lang w:val="en-US"/>
        </w:rPr>
        <w:t>)</w:t>
      </w:r>
      <w:r w:rsidR="006329D2" w:rsidRPr="00BC2582">
        <w:rPr>
          <w:rFonts w:ascii="Times New Roman" w:hAnsi="Times New Roman"/>
          <w:sz w:val="24"/>
          <w:szCs w:val="24"/>
        </w:rPr>
        <w:t xml:space="preserve"> </w:t>
      </w:r>
      <w:r w:rsidR="006329D2" w:rsidRPr="00BC2582">
        <w:rPr>
          <w:rFonts w:ascii="Times New Roman" w:hAnsi="Times New Roman"/>
          <w:color w:val="000000"/>
          <w:sz w:val="24"/>
        </w:rPr>
        <w:t xml:space="preserve">žemės sklypai turi būti Kauno r. </w:t>
      </w:r>
      <w:r w:rsidR="00F35073" w:rsidRPr="00BC2582">
        <w:rPr>
          <w:rFonts w:ascii="Times New Roman" w:hAnsi="Times New Roman" w:cs="Times New Roman"/>
          <w:noProof/>
          <w:sz w:val="24"/>
          <w:szCs w:val="24"/>
        </w:rPr>
        <w:t>16.3, 16.4, 16.9, 16.24</w:t>
      </w:r>
      <w:r w:rsidR="006329D2" w:rsidRPr="00BC2582">
        <w:rPr>
          <w:rFonts w:ascii="Times New Roman" w:hAnsi="Times New Roman"/>
          <w:color w:val="000000"/>
          <w:sz w:val="24"/>
        </w:rPr>
        <w:t xml:space="preserve"> nekilnojamojo turto verčių zono</w:t>
      </w:r>
      <w:r w:rsidR="00F35073" w:rsidRPr="00BC2582">
        <w:rPr>
          <w:rFonts w:ascii="Times New Roman" w:hAnsi="Times New Roman"/>
          <w:color w:val="000000"/>
          <w:sz w:val="24"/>
        </w:rPr>
        <w:t>se</w:t>
      </w:r>
      <w:r w:rsidR="005478A5" w:rsidRPr="00BC2582">
        <w:rPr>
          <w:rFonts w:ascii="Times New Roman" w:hAnsi="Times New Roman"/>
          <w:color w:val="000000"/>
          <w:sz w:val="24"/>
        </w:rPr>
        <w:t>;</w:t>
      </w:r>
    </w:p>
    <w:p w14:paraId="4F904A53" w14:textId="30226FF4" w:rsidR="00206E82" w:rsidRPr="00FD02B3" w:rsidRDefault="005478A5" w:rsidP="00206E82">
      <w:pPr>
        <w:spacing w:after="0" w:line="360" w:lineRule="auto"/>
        <w:ind w:left="11" w:firstLine="840"/>
        <w:jc w:val="both"/>
        <w:rPr>
          <w:rFonts w:ascii="Times New Roman" w:eastAsia="Calibri" w:hAnsi="Times New Roman" w:cs="Times New Roman"/>
          <w:sz w:val="24"/>
          <w:szCs w:val="24"/>
        </w:rPr>
      </w:pPr>
      <w:r w:rsidRPr="00BC2582">
        <w:rPr>
          <w:rFonts w:ascii="Times New Roman" w:hAnsi="Times New Roman"/>
          <w:color w:val="000000"/>
          <w:sz w:val="24"/>
          <w:lang w:val="en-US"/>
        </w:rPr>
        <w:lastRenderedPageBreak/>
        <w:t>2.4.</w:t>
      </w:r>
      <w:r w:rsidR="006329D2" w:rsidRPr="00BC2582">
        <w:rPr>
          <w:rFonts w:ascii="Times New Roman" w:hAnsi="Times New Roman"/>
          <w:color w:val="000000"/>
          <w:sz w:val="24"/>
        </w:rPr>
        <w:t xml:space="preserve"> 1 (vienas) žemės sklypas</w:t>
      </w:r>
      <w:r w:rsidRPr="00BC2582">
        <w:rPr>
          <w:rFonts w:ascii="Times New Roman" w:hAnsi="Times New Roman"/>
          <w:color w:val="000000"/>
          <w:sz w:val="24"/>
        </w:rPr>
        <w:t xml:space="preserve"> turi būti</w:t>
      </w:r>
      <w:r w:rsidR="006329D2" w:rsidRPr="00BC2582">
        <w:rPr>
          <w:rFonts w:ascii="Times New Roman" w:hAnsi="Times New Roman"/>
          <w:color w:val="000000"/>
          <w:sz w:val="24"/>
        </w:rPr>
        <w:t xml:space="preserve"> Kauno r. </w:t>
      </w:r>
      <w:r w:rsidR="00F35073" w:rsidRPr="00BC2582">
        <w:rPr>
          <w:rFonts w:ascii="Times New Roman" w:hAnsi="Times New Roman" w:cs="Times New Roman"/>
          <w:noProof/>
          <w:sz w:val="24"/>
          <w:szCs w:val="24"/>
        </w:rPr>
        <w:t>16.7, 16.12, 16.28</w:t>
      </w:r>
      <w:r w:rsidR="006329D2" w:rsidRPr="00BC2582">
        <w:rPr>
          <w:rFonts w:ascii="Times New Roman" w:hAnsi="Times New Roman"/>
          <w:color w:val="000000"/>
          <w:sz w:val="24"/>
        </w:rPr>
        <w:t xml:space="preserve"> nekilnojamojo turto verčių zono</w:t>
      </w:r>
      <w:r w:rsidR="00F35073" w:rsidRPr="00BC2582">
        <w:rPr>
          <w:rFonts w:ascii="Times New Roman" w:hAnsi="Times New Roman"/>
          <w:color w:val="000000"/>
          <w:sz w:val="24"/>
        </w:rPr>
        <w:t>se</w:t>
      </w:r>
      <w:r w:rsidR="00206E82" w:rsidRPr="00BC2582">
        <w:rPr>
          <w:rFonts w:ascii="Times New Roman" w:eastAsia="Calibri" w:hAnsi="Times New Roman" w:cs="Times New Roman"/>
          <w:sz w:val="24"/>
          <w:szCs w:val="24"/>
        </w:rPr>
        <w:t>;</w:t>
      </w:r>
    </w:p>
    <w:p w14:paraId="6D8022C6" w14:textId="04FA217C" w:rsidR="00206E82" w:rsidRDefault="00206E82" w:rsidP="00206E82">
      <w:pPr>
        <w:spacing w:after="0" w:line="360" w:lineRule="auto"/>
        <w:ind w:left="11" w:firstLine="840"/>
        <w:jc w:val="both"/>
        <w:rPr>
          <w:rFonts w:ascii="Times New Roman" w:eastAsia="Calibri" w:hAnsi="Times New Roman" w:cs="Times New Roman"/>
          <w:color w:val="FF0000"/>
          <w:sz w:val="24"/>
          <w:szCs w:val="24"/>
        </w:rPr>
      </w:pPr>
      <w:r w:rsidRPr="00FD02B3">
        <w:rPr>
          <w:rFonts w:ascii="Times New Roman" w:eastAsia="Calibri" w:hAnsi="Times New Roman" w:cs="Times New Roman"/>
          <w:sz w:val="24"/>
          <w:szCs w:val="24"/>
        </w:rPr>
        <w:t>2.</w:t>
      </w:r>
      <w:r w:rsidR="005478A5">
        <w:rPr>
          <w:rFonts w:ascii="Times New Roman" w:eastAsia="Calibri" w:hAnsi="Times New Roman" w:cs="Times New Roman"/>
          <w:sz w:val="24"/>
          <w:szCs w:val="24"/>
        </w:rPr>
        <w:t>5</w:t>
      </w:r>
      <w:r w:rsidRPr="00FD02B3">
        <w:rPr>
          <w:rFonts w:ascii="Times New Roman" w:eastAsia="Calibri" w:hAnsi="Times New Roman" w:cs="Times New Roman"/>
          <w:sz w:val="24"/>
          <w:szCs w:val="24"/>
        </w:rPr>
        <w:t xml:space="preserve">. </w:t>
      </w:r>
      <w:r w:rsidR="006329D2" w:rsidRPr="006329D2">
        <w:rPr>
          <w:rFonts w:ascii="Times New Roman" w:eastAsia="Calibri" w:hAnsi="Times New Roman" w:cs="Times New Roman"/>
          <w:color w:val="000000"/>
          <w:sz w:val="24"/>
          <w:szCs w:val="24"/>
        </w:rPr>
        <w:t xml:space="preserve">žemės sklypai </w:t>
      </w:r>
      <w:r w:rsidR="006329D2">
        <w:rPr>
          <w:rFonts w:ascii="Times New Roman" w:eastAsia="Calibri" w:hAnsi="Times New Roman" w:cs="Times New Roman"/>
          <w:color w:val="000000"/>
          <w:sz w:val="24"/>
          <w:szCs w:val="24"/>
        </w:rPr>
        <w:t xml:space="preserve">turi būti </w:t>
      </w:r>
      <w:r w:rsidR="006329D2" w:rsidRPr="006329D2">
        <w:rPr>
          <w:rFonts w:ascii="Times New Roman" w:eastAsia="Calibri" w:hAnsi="Times New Roman" w:cs="Times New Roman"/>
          <w:color w:val="000000"/>
          <w:sz w:val="24"/>
          <w:szCs w:val="24"/>
        </w:rPr>
        <w:t>teritorijose, kuriose jau yra nutiesti inžineriniai tinklai bei susisiekimo komunikacijos</w:t>
      </w:r>
      <w:r w:rsidR="000B6768">
        <w:rPr>
          <w:rFonts w:ascii="Times New Roman" w:eastAsia="Calibri" w:hAnsi="Times New Roman" w:cs="Times New Roman"/>
          <w:color w:val="000000"/>
          <w:sz w:val="24"/>
          <w:szCs w:val="24"/>
        </w:rPr>
        <w:t>.</w:t>
      </w:r>
      <w:r w:rsidRPr="0092280F">
        <w:rPr>
          <w:rFonts w:ascii="Times New Roman" w:eastAsia="Calibri" w:hAnsi="Times New Roman" w:cs="Times New Roman"/>
          <w:color w:val="FF0000"/>
          <w:sz w:val="24"/>
          <w:szCs w:val="24"/>
        </w:rPr>
        <w:t xml:space="preserve"> </w:t>
      </w:r>
    </w:p>
    <w:p w14:paraId="66C4E242" w14:textId="52E1DB56" w:rsidR="00206E82" w:rsidRPr="00DC7923" w:rsidRDefault="00206E82" w:rsidP="00206E82">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rPr>
        <w:t xml:space="preserve">. </w:t>
      </w:r>
      <w:r w:rsidRPr="00DC7923">
        <w:rPr>
          <w:rFonts w:ascii="Times New Roman" w:eastAsia="Times New Roman" w:hAnsi="Times New Roman" w:cs="Times New Roman"/>
          <w:sz w:val="24"/>
          <w:szCs w:val="24"/>
        </w:rPr>
        <w:t>Laimėję</w:t>
      </w:r>
      <w:r w:rsidR="00611770" w:rsidRPr="00DC7923">
        <w:rPr>
          <w:rFonts w:ascii="Times New Roman" w:eastAsia="Times New Roman" w:hAnsi="Times New Roman" w:cs="Times New Roman"/>
          <w:sz w:val="24"/>
          <w:szCs w:val="24"/>
        </w:rPr>
        <w:t>s</w:t>
      </w:r>
      <w:r w:rsidRPr="00DC7923">
        <w:rPr>
          <w:rFonts w:ascii="Times New Roman" w:eastAsia="Times New Roman" w:hAnsi="Times New Roman" w:cs="Times New Roman"/>
          <w:sz w:val="24"/>
          <w:szCs w:val="24"/>
        </w:rPr>
        <w:t xml:space="preserve"> kandidata</w:t>
      </w:r>
      <w:r w:rsidR="00611770" w:rsidRPr="00DC7923">
        <w:rPr>
          <w:rFonts w:ascii="Times New Roman" w:eastAsia="Times New Roman" w:hAnsi="Times New Roman" w:cs="Times New Roman"/>
          <w:sz w:val="24"/>
          <w:szCs w:val="24"/>
        </w:rPr>
        <w:t>s</w:t>
      </w:r>
      <w:r w:rsidRPr="00DC7923">
        <w:rPr>
          <w:rFonts w:ascii="Times New Roman" w:eastAsia="Times New Roman" w:hAnsi="Times New Roman" w:cs="Times New Roman"/>
          <w:sz w:val="24"/>
          <w:szCs w:val="24"/>
        </w:rPr>
        <w:t xml:space="preserve"> turės pateikti pažymas apie sumokėtus mokesčius </w:t>
      </w:r>
      <w:r w:rsidR="00EE2D35" w:rsidRPr="00DC7923">
        <w:rPr>
          <w:rFonts w:ascii="Times New Roman" w:eastAsia="Times New Roman" w:hAnsi="Times New Roman" w:cs="Times New Roman"/>
          <w:sz w:val="24"/>
          <w:szCs w:val="24"/>
        </w:rPr>
        <w:t>už žemę.</w:t>
      </w:r>
    </w:p>
    <w:p w14:paraId="2A28FAE2" w14:textId="47A84B89" w:rsidR="00206E82" w:rsidRPr="00FD02B3" w:rsidRDefault="00DC7923" w:rsidP="00206E8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206E82" w:rsidRPr="00DC7923">
        <w:rPr>
          <w:rFonts w:ascii="Times New Roman" w:eastAsia="Times New Roman" w:hAnsi="Times New Roman" w:cs="Times New Roman"/>
          <w:sz w:val="24"/>
          <w:szCs w:val="24"/>
        </w:rPr>
        <w:t xml:space="preserve">. </w:t>
      </w:r>
      <w:r w:rsidRPr="00DC7923">
        <w:rPr>
          <w:rFonts w:ascii="Times New Roman" w:eastAsia="Times New Roman" w:hAnsi="Times New Roman" w:cs="Times New Roman"/>
          <w:sz w:val="24"/>
          <w:szCs w:val="24"/>
        </w:rPr>
        <w:t xml:space="preserve">Žemės sklypas </w:t>
      </w:r>
      <w:r w:rsidR="00206E82" w:rsidRPr="00DC7923">
        <w:rPr>
          <w:rFonts w:ascii="Times New Roman" w:eastAsia="Times New Roman" w:hAnsi="Times New Roman" w:cs="Times New Roman"/>
          <w:sz w:val="24"/>
          <w:szCs w:val="24"/>
        </w:rPr>
        <w:t>negali būti išnuomot</w:t>
      </w:r>
      <w:r w:rsidRPr="00DC7923">
        <w:rPr>
          <w:rFonts w:ascii="Times New Roman" w:eastAsia="Times New Roman" w:hAnsi="Times New Roman" w:cs="Times New Roman"/>
          <w:sz w:val="24"/>
          <w:szCs w:val="24"/>
        </w:rPr>
        <w:t>a</w:t>
      </w:r>
      <w:r w:rsidR="00206E82" w:rsidRPr="00DC7923">
        <w:rPr>
          <w:rFonts w:ascii="Times New Roman" w:eastAsia="Times New Roman" w:hAnsi="Times New Roman" w:cs="Times New Roman"/>
          <w:sz w:val="24"/>
          <w:szCs w:val="24"/>
        </w:rPr>
        <w:t>s, suteikt</w:t>
      </w:r>
      <w:r w:rsidRPr="00DC7923">
        <w:rPr>
          <w:rFonts w:ascii="Times New Roman" w:eastAsia="Times New Roman" w:hAnsi="Times New Roman" w:cs="Times New Roman"/>
          <w:sz w:val="24"/>
          <w:szCs w:val="24"/>
        </w:rPr>
        <w:t>a</w:t>
      </w:r>
      <w:r w:rsidR="00206E82" w:rsidRPr="00DC7923">
        <w:rPr>
          <w:rFonts w:ascii="Times New Roman" w:eastAsia="Times New Roman" w:hAnsi="Times New Roman" w:cs="Times New Roman"/>
          <w:sz w:val="24"/>
          <w:szCs w:val="24"/>
        </w:rPr>
        <w:t>s panaudai, užstatyt</w:t>
      </w:r>
      <w:r w:rsidRPr="00DC7923">
        <w:rPr>
          <w:rFonts w:ascii="Times New Roman" w:eastAsia="Times New Roman" w:hAnsi="Times New Roman" w:cs="Times New Roman"/>
          <w:sz w:val="24"/>
          <w:szCs w:val="24"/>
        </w:rPr>
        <w:t>as</w:t>
      </w:r>
      <w:r w:rsidR="00206E82" w:rsidRPr="00DC7923">
        <w:rPr>
          <w:rFonts w:ascii="Times New Roman" w:eastAsia="Times New Roman" w:hAnsi="Times New Roman" w:cs="Times New Roman"/>
          <w:sz w:val="24"/>
          <w:szCs w:val="24"/>
        </w:rPr>
        <w:t xml:space="preserve"> ar įkeist</w:t>
      </w:r>
      <w:r w:rsidRPr="00DC7923">
        <w:rPr>
          <w:rFonts w:ascii="Times New Roman" w:eastAsia="Times New Roman" w:hAnsi="Times New Roman" w:cs="Times New Roman"/>
          <w:sz w:val="24"/>
          <w:szCs w:val="24"/>
        </w:rPr>
        <w:t>as</w:t>
      </w:r>
      <w:r w:rsidR="00206E82" w:rsidRPr="00DC7923">
        <w:rPr>
          <w:rFonts w:ascii="Times New Roman" w:eastAsia="Times New Roman" w:hAnsi="Times New Roman" w:cs="Times New Roman"/>
          <w:sz w:val="24"/>
          <w:szCs w:val="24"/>
        </w:rPr>
        <w:t xml:space="preserve"> fiziniams ar juridiniams asmenims (kai nėra šių fizinių ar juridinių asmenų sutikimo parduoti) ir pan.</w:t>
      </w:r>
      <w:r w:rsidR="00074773">
        <w:rPr>
          <w:rFonts w:ascii="Times New Roman" w:eastAsia="Times New Roman" w:hAnsi="Times New Roman" w:cs="Times New Roman"/>
          <w:sz w:val="24"/>
          <w:szCs w:val="24"/>
        </w:rPr>
        <w:t xml:space="preserve"> </w:t>
      </w:r>
    </w:p>
    <w:p w14:paraId="012D8214" w14:textId="610FBF25" w:rsidR="00206E82" w:rsidRPr="00FD02B3" w:rsidRDefault="00DC7923" w:rsidP="00206E82">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caps/>
          <w:sz w:val="24"/>
          <w:szCs w:val="24"/>
          <w:lang w:eastAsia="lt-LT"/>
        </w:rPr>
        <w:t>5</w:t>
      </w:r>
      <w:r w:rsidR="00206E82" w:rsidRPr="00FD02B3">
        <w:rPr>
          <w:rFonts w:ascii="Times New Roman" w:eastAsia="Times New Roman" w:hAnsi="Times New Roman" w:cs="Times New Roman"/>
          <w:caps/>
          <w:sz w:val="24"/>
          <w:szCs w:val="24"/>
          <w:lang w:eastAsia="lt-LT"/>
        </w:rPr>
        <w:t xml:space="preserve">. </w:t>
      </w:r>
      <w:r w:rsidR="00206E82" w:rsidRPr="00FD02B3">
        <w:rPr>
          <w:rFonts w:ascii="Times New Roman" w:eastAsia="Times New Roman" w:hAnsi="Times New Roman" w:cs="Times New Roman"/>
          <w:sz w:val="24"/>
          <w:szCs w:val="24"/>
          <w:lang w:eastAsia="lt-LT"/>
        </w:rPr>
        <w:t>Kandidatas pasiūlymą dalyvauti derybose ir kitus dokumentus pateikia lietuvių kalba.</w:t>
      </w:r>
    </w:p>
    <w:p w14:paraId="49E3E1CD" w14:textId="05B93A94" w:rsidR="00206E82" w:rsidRPr="00FD02B3" w:rsidRDefault="00DC7923" w:rsidP="00206E82">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206E82" w:rsidRPr="00FD02B3">
        <w:rPr>
          <w:rFonts w:ascii="Times New Roman" w:eastAsia="Times New Roman" w:hAnsi="Times New Roman" w:cs="Times New Roman"/>
          <w:sz w:val="24"/>
          <w:szCs w:val="24"/>
          <w:lang w:eastAsia="lt-LT"/>
        </w:rPr>
        <w:t>. Pasiūlymus gali pateikti fiziniai ir juridiniai asmenys.</w:t>
      </w:r>
    </w:p>
    <w:p w14:paraId="465A5994" w14:textId="26CD55B1" w:rsidR="00206E82" w:rsidRPr="00FD02B3" w:rsidRDefault="00DC7923" w:rsidP="00206E82">
      <w:pPr>
        <w:spacing w:after="0" w:line="360" w:lineRule="auto"/>
        <w:ind w:left="11" w:firstLine="840"/>
        <w:jc w:val="both"/>
        <w:rPr>
          <w:rFonts w:ascii="Times New Roman" w:eastAsia="Times New Roman" w:hAnsi="Times New Roman" w:cs="Times New Roman"/>
          <w:sz w:val="24"/>
          <w:szCs w:val="24"/>
        </w:rPr>
      </w:pPr>
      <w:r>
        <w:rPr>
          <w:rFonts w:ascii="Times New Roman" w:eastAsia="Times New Roman" w:hAnsi="Times New Roman" w:cs="Times New Roman"/>
          <w:caps/>
          <w:sz w:val="24"/>
          <w:szCs w:val="24"/>
          <w:lang w:eastAsia="lt-LT"/>
        </w:rPr>
        <w:t>7</w:t>
      </w:r>
      <w:r w:rsidR="00206E82" w:rsidRPr="00FD02B3">
        <w:rPr>
          <w:rFonts w:ascii="Times New Roman" w:eastAsia="Times New Roman" w:hAnsi="Times New Roman" w:cs="Times New Roman"/>
          <w:caps/>
          <w:sz w:val="24"/>
          <w:szCs w:val="24"/>
          <w:lang w:eastAsia="lt-LT"/>
        </w:rPr>
        <w:t xml:space="preserve">. </w:t>
      </w:r>
      <w:r w:rsidR="00206E82" w:rsidRPr="00FD02B3">
        <w:rPr>
          <w:rFonts w:ascii="Times New Roman" w:eastAsia="Times New Roman" w:hAnsi="Times New Roman" w:cs="Times New Roman"/>
          <w:sz w:val="24"/>
          <w:szCs w:val="24"/>
          <w:lang w:eastAsia="lt-LT"/>
        </w:rPr>
        <w:t>Kandidatas gali pasiūlyti parduoti jam nuosavybės teise priklausan</w:t>
      </w:r>
      <w:r w:rsidR="000C148F">
        <w:rPr>
          <w:rFonts w:ascii="Times New Roman" w:eastAsia="Times New Roman" w:hAnsi="Times New Roman" w:cs="Times New Roman"/>
          <w:sz w:val="24"/>
          <w:szCs w:val="24"/>
          <w:lang w:eastAsia="lt-LT"/>
        </w:rPr>
        <w:t>tį</w:t>
      </w:r>
      <w:r w:rsidR="00206E82" w:rsidRPr="00FD02B3">
        <w:rPr>
          <w:rFonts w:ascii="Times New Roman" w:eastAsia="Times New Roman" w:hAnsi="Times New Roman" w:cs="Times New Roman"/>
          <w:sz w:val="24"/>
          <w:szCs w:val="24"/>
          <w:lang w:eastAsia="lt-LT"/>
        </w:rPr>
        <w:t xml:space="preserve"> vieną ar daugiau </w:t>
      </w:r>
      <w:r w:rsidR="000C148F">
        <w:rPr>
          <w:rFonts w:ascii="Times New Roman" w:eastAsia="Times New Roman" w:hAnsi="Times New Roman" w:cs="Times New Roman"/>
          <w:sz w:val="24"/>
          <w:szCs w:val="24"/>
          <w:lang w:eastAsia="lt-LT"/>
        </w:rPr>
        <w:t>žemės sklypų</w:t>
      </w:r>
      <w:r w:rsidR="00206E82" w:rsidRPr="00FD02B3">
        <w:rPr>
          <w:rFonts w:ascii="Times New Roman" w:eastAsia="Times New Roman" w:hAnsi="Times New Roman" w:cs="Times New Roman"/>
          <w:caps/>
          <w:sz w:val="24"/>
          <w:szCs w:val="24"/>
          <w:lang w:eastAsia="lt-LT"/>
        </w:rPr>
        <w:t xml:space="preserve">. </w:t>
      </w:r>
      <w:r w:rsidR="00206E82" w:rsidRPr="00FD02B3">
        <w:rPr>
          <w:rFonts w:ascii="Times New Roman" w:eastAsia="Times New Roman" w:hAnsi="Times New Roman" w:cs="Times New Roman"/>
          <w:sz w:val="24"/>
          <w:szCs w:val="24"/>
        </w:rPr>
        <w:t>Kiekviena</w:t>
      </w:r>
      <w:r w:rsidR="000C148F">
        <w:rPr>
          <w:rFonts w:ascii="Times New Roman" w:eastAsia="Times New Roman" w:hAnsi="Times New Roman" w:cs="Times New Roman"/>
          <w:sz w:val="24"/>
          <w:szCs w:val="24"/>
        </w:rPr>
        <w:t>m</w:t>
      </w:r>
      <w:r w:rsidR="00206E82" w:rsidRPr="00FD02B3">
        <w:rPr>
          <w:rFonts w:ascii="Times New Roman" w:eastAsia="Times New Roman" w:hAnsi="Times New Roman" w:cs="Times New Roman"/>
          <w:sz w:val="24"/>
          <w:szCs w:val="24"/>
        </w:rPr>
        <w:t xml:space="preserve"> iš perkamų </w:t>
      </w:r>
      <w:r w:rsidR="000C148F">
        <w:rPr>
          <w:rFonts w:ascii="Times New Roman" w:eastAsia="Times New Roman" w:hAnsi="Times New Roman" w:cs="Times New Roman"/>
          <w:sz w:val="24"/>
          <w:szCs w:val="24"/>
        </w:rPr>
        <w:t>žemės sklypų</w:t>
      </w:r>
      <w:r w:rsidR="00206E82" w:rsidRPr="00FD02B3">
        <w:rPr>
          <w:rFonts w:ascii="Times New Roman" w:eastAsia="Times New Roman" w:hAnsi="Times New Roman" w:cs="Times New Roman"/>
          <w:sz w:val="24"/>
          <w:szCs w:val="24"/>
        </w:rPr>
        <w:t xml:space="preserve"> bus nustatomas atskiras laimėtojas ir dėl kiekvieno iš perkamų </w:t>
      </w:r>
      <w:r w:rsidR="000C148F">
        <w:rPr>
          <w:rFonts w:ascii="Times New Roman" w:eastAsia="Times New Roman" w:hAnsi="Times New Roman" w:cs="Times New Roman"/>
          <w:sz w:val="24"/>
          <w:szCs w:val="24"/>
        </w:rPr>
        <w:t xml:space="preserve">žemės sklypų </w:t>
      </w:r>
      <w:r w:rsidR="00206E82" w:rsidRPr="00FD02B3">
        <w:rPr>
          <w:rFonts w:ascii="Times New Roman" w:eastAsia="Times New Roman" w:hAnsi="Times New Roman" w:cs="Times New Roman"/>
          <w:sz w:val="24"/>
          <w:szCs w:val="24"/>
        </w:rPr>
        <w:t>bus sudaroma atskira pirkimo – pardavimo sutartis.</w:t>
      </w:r>
    </w:p>
    <w:p w14:paraId="132B5B7C" w14:textId="46DB9ED1" w:rsidR="00206E82" w:rsidRPr="00FD02B3" w:rsidRDefault="00DC7923" w:rsidP="00206E82">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206E82" w:rsidRPr="00FD02B3">
        <w:rPr>
          <w:rFonts w:ascii="Times New Roman" w:eastAsia="Times New Roman" w:hAnsi="Times New Roman" w:cs="Times New Roman"/>
          <w:sz w:val="24"/>
          <w:szCs w:val="24"/>
          <w:lang w:eastAsia="lt-LT"/>
        </w:rPr>
        <w:t>. Aprašant šias sąlygas vartojamos tos pačios sąvokos, kaip ir 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w:t>
      </w:r>
    </w:p>
    <w:p w14:paraId="1C5E1D6A" w14:textId="3D4C9516" w:rsidR="00206E82" w:rsidRPr="000B6768" w:rsidRDefault="00DC7923" w:rsidP="00206E82">
      <w:pPr>
        <w:spacing w:after="0" w:line="360" w:lineRule="auto"/>
        <w:ind w:firstLine="851"/>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9</w:t>
      </w:r>
      <w:r w:rsidR="00206E82" w:rsidRPr="00FD02B3">
        <w:rPr>
          <w:rFonts w:ascii="Times New Roman" w:eastAsia="Times New Roman" w:hAnsi="Times New Roman" w:cs="Times New Roman"/>
          <w:bCs/>
          <w:sz w:val="24"/>
          <w:szCs w:val="24"/>
          <w:lang w:eastAsia="lt-LT"/>
        </w:rPr>
        <w:t xml:space="preserve">. </w:t>
      </w:r>
      <w:r w:rsidR="00206E82" w:rsidRPr="000B6768">
        <w:rPr>
          <w:rFonts w:ascii="Times New Roman" w:eastAsia="Times New Roman" w:hAnsi="Times New Roman" w:cs="Times New Roman"/>
          <w:bCs/>
          <w:sz w:val="24"/>
          <w:szCs w:val="24"/>
          <w:lang w:eastAsia="lt-LT"/>
        </w:rPr>
        <w:t>Komisijos sprendimu gyvenam</w:t>
      </w:r>
      <w:r w:rsidR="0046642E" w:rsidRPr="000B6768">
        <w:rPr>
          <w:rFonts w:ascii="Times New Roman" w:eastAsia="Times New Roman" w:hAnsi="Times New Roman" w:cs="Times New Roman"/>
          <w:bCs/>
          <w:sz w:val="24"/>
          <w:szCs w:val="24"/>
          <w:lang w:eastAsia="lt-LT"/>
        </w:rPr>
        <w:t>osi</w:t>
      </w:r>
      <w:r w:rsidR="000B6768" w:rsidRPr="000B6768">
        <w:rPr>
          <w:rFonts w:ascii="Times New Roman" w:eastAsia="Times New Roman" w:hAnsi="Times New Roman" w:cs="Times New Roman"/>
          <w:bCs/>
          <w:sz w:val="24"/>
          <w:szCs w:val="24"/>
          <w:lang w:eastAsia="lt-LT"/>
        </w:rPr>
        <w:t>os</w:t>
      </w:r>
      <w:r w:rsidR="0046642E" w:rsidRPr="000B6768">
        <w:rPr>
          <w:rFonts w:ascii="Times New Roman" w:eastAsia="Times New Roman" w:hAnsi="Times New Roman" w:cs="Times New Roman"/>
          <w:bCs/>
          <w:sz w:val="24"/>
          <w:szCs w:val="24"/>
          <w:lang w:eastAsia="lt-LT"/>
        </w:rPr>
        <w:t xml:space="preserve"> paskirties sklypų </w:t>
      </w:r>
      <w:r w:rsidR="00206E82" w:rsidRPr="000B6768">
        <w:rPr>
          <w:rFonts w:ascii="Times New Roman" w:eastAsia="Times New Roman" w:hAnsi="Times New Roman" w:cs="Times New Roman"/>
          <w:bCs/>
          <w:sz w:val="24"/>
          <w:szCs w:val="24"/>
          <w:lang w:eastAsia="lt-LT"/>
        </w:rPr>
        <w:t>pirkimo procedūros gali būti nutrauktos dėl aplinkybių, dėl kurių pirkimas tampa nenaudingas, negalimas ar neteisėtas, arba dėl pirkimo kainos ar kitų sąlygų nesutarimo.</w:t>
      </w:r>
    </w:p>
    <w:p w14:paraId="619B26ED" w14:textId="77777777" w:rsidR="00206E82" w:rsidRPr="00FD02B3" w:rsidRDefault="00206E82" w:rsidP="00206E82">
      <w:pPr>
        <w:tabs>
          <w:tab w:val="left" w:pos="959"/>
        </w:tabs>
        <w:spacing w:after="0" w:line="360" w:lineRule="auto"/>
        <w:jc w:val="both"/>
        <w:rPr>
          <w:rFonts w:ascii="Times New Roman" w:eastAsia="Times New Roman" w:hAnsi="Times New Roman" w:cs="Times New Roman"/>
          <w:b/>
          <w:sz w:val="24"/>
          <w:szCs w:val="24"/>
          <w:lang w:eastAsia="lt-LT"/>
        </w:rPr>
      </w:pPr>
    </w:p>
    <w:p w14:paraId="18312D83" w14:textId="77777777" w:rsidR="00206E82" w:rsidRPr="00FD02B3" w:rsidRDefault="00206E82" w:rsidP="00206E82">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 PARAIŠKŲ PATEIKIMO TVARKA</w:t>
      </w:r>
    </w:p>
    <w:p w14:paraId="31ABC525" w14:textId="77777777" w:rsidR="00206E82" w:rsidRPr="00FD02B3" w:rsidRDefault="00206E82" w:rsidP="00206E82">
      <w:pPr>
        <w:tabs>
          <w:tab w:val="left" w:pos="959"/>
        </w:tabs>
        <w:spacing w:after="0" w:line="360" w:lineRule="auto"/>
        <w:jc w:val="both"/>
        <w:rPr>
          <w:rFonts w:ascii="Times New Roman" w:eastAsia="Times New Roman" w:hAnsi="Times New Roman" w:cs="Times New Roman"/>
          <w:sz w:val="24"/>
          <w:szCs w:val="24"/>
          <w:lang w:eastAsia="lt-LT"/>
        </w:rPr>
      </w:pPr>
    </w:p>
    <w:p w14:paraId="25B6EC04" w14:textId="02A35873" w:rsidR="00206E82" w:rsidRPr="00FD02B3" w:rsidRDefault="00206E82" w:rsidP="00206E82">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sidR="00462609">
        <w:rPr>
          <w:rFonts w:ascii="Times New Roman" w:eastAsia="Times New Roman" w:hAnsi="Times New Roman" w:cs="Times New Roman"/>
          <w:sz w:val="24"/>
          <w:szCs w:val="24"/>
          <w:lang w:eastAsia="lt-LT"/>
        </w:rPr>
        <w:t>0</w:t>
      </w:r>
      <w:r w:rsidRPr="00FD02B3">
        <w:rPr>
          <w:rFonts w:ascii="Times New Roman" w:eastAsia="Times New Roman" w:hAnsi="Times New Roman" w:cs="Times New Roman"/>
          <w:sz w:val="24"/>
          <w:szCs w:val="24"/>
          <w:lang w:eastAsia="lt-LT"/>
        </w:rPr>
        <w:t xml:space="preserve">. Kandidatai Sąlygas ir kitus dokumentus, susijusius su </w:t>
      </w:r>
      <w:r w:rsidR="0046642E">
        <w:rPr>
          <w:rFonts w:ascii="Times New Roman" w:eastAsia="Times New Roman" w:hAnsi="Times New Roman" w:cs="Times New Roman"/>
          <w:sz w:val="24"/>
          <w:szCs w:val="24"/>
          <w:lang w:eastAsia="lt-LT"/>
        </w:rPr>
        <w:t xml:space="preserve">žemės sklypų </w:t>
      </w:r>
      <w:r w:rsidRPr="00FD02B3">
        <w:rPr>
          <w:rFonts w:ascii="Times New Roman" w:eastAsia="Times New Roman" w:hAnsi="Times New Roman" w:cs="Times New Roman"/>
          <w:sz w:val="24"/>
          <w:szCs w:val="24"/>
          <w:lang w:eastAsia="lt-LT"/>
        </w:rPr>
        <w:t xml:space="preserve">pirkimu, laisvai ir nemokamai gali gauti nuotoliniu būdu – </w:t>
      </w:r>
      <w:r w:rsidRPr="000B6768">
        <w:rPr>
          <w:rFonts w:ascii="Times New Roman" w:eastAsia="Times New Roman" w:hAnsi="Times New Roman" w:cs="Times New Roman"/>
          <w:sz w:val="24"/>
          <w:szCs w:val="24"/>
          <w:lang w:eastAsia="lt-LT"/>
        </w:rPr>
        <w:t xml:space="preserve">jos skelbiamos Savivaldybės interneto svetainėje adresu: </w:t>
      </w:r>
      <w:hyperlink r:id="rId8" w:history="1">
        <w:r w:rsidRPr="000B6768">
          <w:rPr>
            <w:rFonts w:ascii="Times New Roman" w:eastAsia="Times New Roman" w:hAnsi="Times New Roman" w:cs="Times New Roman"/>
            <w:color w:val="0563C1" w:themeColor="hyperlink"/>
            <w:sz w:val="24"/>
            <w:szCs w:val="24"/>
            <w:u w:val="single"/>
            <w:lang w:eastAsia="lt-LT"/>
          </w:rPr>
          <w:t>http://www.krs.lt</w:t>
        </w:r>
      </w:hyperlink>
      <w:r w:rsidRPr="000B6768">
        <w:rPr>
          <w:rFonts w:ascii="Times New Roman" w:eastAsia="Times New Roman" w:hAnsi="Times New Roman" w:cs="Times New Roman"/>
          <w:sz w:val="24"/>
          <w:szCs w:val="24"/>
          <w:u w:val="single"/>
          <w:lang w:eastAsia="lt-LT"/>
        </w:rPr>
        <w:t>,</w:t>
      </w:r>
      <w:r w:rsidRPr="000B6768">
        <w:rPr>
          <w:rFonts w:ascii="Times New Roman" w:eastAsia="Times New Roman" w:hAnsi="Times New Roman" w:cs="Times New Roman"/>
          <w:i/>
          <w:sz w:val="24"/>
          <w:szCs w:val="24"/>
          <w:lang w:eastAsia="lt-LT"/>
        </w:rPr>
        <w:t xml:space="preserve"> </w:t>
      </w:r>
      <w:r w:rsidRPr="000B6768">
        <w:rPr>
          <w:rFonts w:ascii="Times New Roman" w:eastAsia="Times New Roman" w:hAnsi="Times New Roman" w:cs="Times New Roman"/>
          <w:sz w:val="24"/>
          <w:szCs w:val="24"/>
          <w:lang w:eastAsia="lt-LT"/>
        </w:rPr>
        <w:t>dienraštyje „Kauno diena“</w:t>
      </w:r>
      <w:r w:rsidRPr="00FD02B3">
        <w:rPr>
          <w:rFonts w:ascii="Times New Roman" w:eastAsia="Times New Roman" w:hAnsi="Times New Roman" w:cs="Times New Roman"/>
          <w:sz w:val="24"/>
          <w:szCs w:val="24"/>
          <w:lang w:eastAsia="lt-LT"/>
        </w:rPr>
        <w:t xml:space="preserve"> ir papildomai gali būti skelbiamas bet kokiose kitose žiniasklaidos ir informacijos viešinimo priemonėse ir interneto svetainėse.</w:t>
      </w:r>
      <w:r w:rsidR="00F00DDC">
        <w:rPr>
          <w:rFonts w:ascii="Times New Roman" w:eastAsia="Times New Roman" w:hAnsi="Times New Roman" w:cs="Times New Roman"/>
          <w:sz w:val="24"/>
          <w:szCs w:val="24"/>
          <w:lang w:eastAsia="lt-LT"/>
        </w:rPr>
        <w:t xml:space="preserve"> </w:t>
      </w:r>
      <w:r w:rsidRPr="00FD02B3">
        <w:rPr>
          <w:rFonts w:ascii="Times New Roman" w:eastAsia="Times New Roman" w:hAnsi="Times New Roman" w:cs="Times New Roman"/>
          <w:sz w:val="24"/>
          <w:szCs w:val="24"/>
          <w:lang w:eastAsia="lt-LT"/>
        </w:rPr>
        <w:t xml:space="preserve">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w:t>
      </w:r>
      <w:r w:rsidRPr="00FD02B3">
        <w:rPr>
          <w:rFonts w:ascii="Times New Roman" w:eastAsia="Times New Roman" w:hAnsi="Times New Roman" w:cs="Times New Roman"/>
          <w:sz w:val="24"/>
          <w:szCs w:val="24"/>
          <w:lang w:eastAsia="lt-LT"/>
        </w:rPr>
        <w:lastRenderedPageBreak/>
        <w:t xml:space="preserve">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75892B8B" w14:textId="2200CBB5" w:rsidR="00206E82" w:rsidRPr="00564FCD" w:rsidRDefault="00206E82" w:rsidP="00206E82">
      <w:pPr>
        <w:tabs>
          <w:tab w:val="left" w:pos="851"/>
        </w:tabs>
        <w:spacing w:after="0" w:line="360" w:lineRule="auto"/>
        <w:jc w:val="both"/>
        <w:rPr>
          <w:rFonts w:ascii="Times New Roman" w:eastAsia="Times New Roman" w:hAnsi="Times New Roman" w:cs="Times New Roman"/>
          <w:sz w:val="24"/>
          <w:szCs w:val="24"/>
          <w:highlight w:val="yellow"/>
          <w:lang w:eastAsia="lt-LT"/>
        </w:rPr>
      </w:pPr>
      <w:r w:rsidRPr="00FD02B3">
        <w:rPr>
          <w:rFonts w:ascii="Times New Roman" w:eastAsia="Times New Roman" w:hAnsi="Times New Roman" w:cs="Times New Roman"/>
          <w:sz w:val="24"/>
          <w:szCs w:val="24"/>
          <w:lang w:eastAsia="lt-LT"/>
        </w:rPr>
        <w:tab/>
        <w:t>1</w:t>
      </w:r>
      <w:r w:rsidR="00462609">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 Pasiūlymai pateikiami </w:t>
      </w:r>
      <w:r w:rsidRPr="00BC2582">
        <w:rPr>
          <w:rFonts w:ascii="Times New Roman" w:eastAsia="Times New Roman" w:hAnsi="Times New Roman" w:cs="Times New Roman"/>
          <w:b/>
          <w:sz w:val="24"/>
          <w:szCs w:val="24"/>
          <w:lang w:eastAsia="lt-LT"/>
        </w:rPr>
        <w:t xml:space="preserve">iki 2021 m. </w:t>
      </w:r>
      <w:r w:rsidR="00560AE4" w:rsidRPr="00BC2582">
        <w:rPr>
          <w:rFonts w:ascii="Times New Roman" w:eastAsia="Times New Roman" w:hAnsi="Times New Roman" w:cs="Times New Roman"/>
          <w:b/>
          <w:bCs/>
          <w:sz w:val="24"/>
          <w:szCs w:val="24"/>
        </w:rPr>
        <w:t>rugpjūčio 2</w:t>
      </w:r>
      <w:r w:rsidR="00560AE4" w:rsidRPr="00BC2582">
        <w:rPr>
          <w:rFonts w:ascii="Times New Roman" w:eastAsia="Times New Roman" w:hAnsi="Times New Roman" w:cs="Times New Roman"/>
          <w:sz w:val="24"/>
          <w:szCs w:val="24"/>
        </w:rPr>
        <w:t xml:space="preserve"> </w:t>
      </w:r>
      <w:r w:rsidRPr="00BC2582">
        <w:rPr>
          <w:rFonts w:ascii="Times New Roman" w:eastAsia="Times New Roman" w:hAnsi="Times New Roman" w:cs="Times New Roman"/>
          <w:b/>
          <w:sz w:val="24"/>
          <w:szCs w:val="24"/>
          <w:lang w:eastAsia="lt-LT"/>
        </w:rPr>
        <w:t>d. 9.50</w:t>
      </w:r>
      <w:r w:rsidRPr="002F27B4">
        <w:rPr>
          <w:rFonts w:ascii="Times New Roman" w:eastAsia="Times New Roman" w:hAnsi="Times New Roman" w:cs="Times New Roman"/>
          <w:b/>
          <w:sz w:val="24"/>
          <w:szCs w:val="24"/>
          <w:lang w:eastAsia="lt-LT"/>
        </w:rPr>
        <w:t xml:space="preserve"> val.</w:t>
      </w:r>
      <w:r w:rsidR="00F00DDC">
        <w:rPr>
          <w:rFonts w:ascii="Times New Roman" w:eastAsia="Times New Roman" w:hAnsi="Times New Roman" w:cs="Times New Roman"/>
          <w:b/>
          <w:sz w:val="24"/>
          <w:szCs w:val="24"/>
          <w:lang w:eastAsia="lt-LT"/>
        </w:rPr>
        <w:t xml:space="preserve"> </w:t>
      </w:r>
      <w:r w:rsidRPr="00FD02B3">
        <w:rPr>
          <w:rFonts w:ascii="Times New Roman" w:eastAsia="Times New Roman" w:hAnsi="Times New Roman" w:cs="Times New Roman"/>
          <w:sz w:val="24"/>
          <w:szCs w:val="24"/>
          <w:lang w:eastAsia="lt-LT"/>
        </w:rPr>
        <w:t xml:space="preserve"> Kauno rajono savivaldybės administracijos Gyventojų priimamajame (Savanorių pr. 371, Kaunas) užklijuotame voke su </w:t>
      </w:r>
      <w:r w:rsidRPr="002F2FC5">
        <w:rPr>
          <w:rFonts w:ascii="Times New Roman" w:eastAsia="Times New Roman" w:hAnsi="Times New Roman" w:cs="Times New Roman"/>
          <w:sz w:val="24"/>
          <w:szCs w:val="24"/>
          <w:lang w:eastAsia="lt-LT"/>
        </w:rPr>
        <w:t>užrašu „Kauno rajono savivaldybės nuosavybėn perkam</w:t>
      </w:r>
      <w:r w:rsidR="00564FCD" w:rsidRPr="002F2FC5">
        <w:rPr>
          <w:rFonts w:ascii="Times New Roman" w:eastAsia="Times New Roman" w:hAnsi="Times New Roman" w:cs="Times New Roman"/>
          <w:sz w:val="24"/>
          <w:szCs w:val="24"/>
          <w:lang w:eastAsia="lt-LT"/>
        </w:rPr>
        <w:t xml:space="preserve">ų žemės sklypų, skirtų grupinio gyvenimo namų statybai, </w:t>
      </w:r>
      <w:r w:rsidRPr="002F2FC5">
        <w:rPr>
          <w:rFonts w:ascii="Times New Roman" w:eastAsia="Times New Roman" w:hAnsi="Times New Roman" w:cs="Times New Roman"/>
          <w:sz w:val="24"/>
          <w:szCs w:val="24"/>
          <w:lang w:eastAsia="lt-LT"/>
        </w:rPr>
        <w:t xml:space="preserve">pirkimo komisijai“ </w:t>
      </w:r>
      <w:r w:rsidRPr="004E2ED1">
        <w:rPr>
          <w:rFonts w:ascii="Times New Roman" w:eastAsia="Times New Roman" w:hAnsi="Times New Roman" w:cs="Times New Roman"/>
          <w:sz w:val="24"/>
          <w:szCs w:val="24"/>
          <w:lang w:eastAsia="lt-LT"/>
        </w:rPr>
        <w:t>(ne paštu).</w:t>
      </w:r>
      <w:r w:rsidRPr="00FD02B3">
        <w:rPr>
          <w:rFonts w:ascii="Times New Roman" w:eastAsia="Times New Roman" w:hAnsi="Times New Roman" w:cs="Times New Roman"/>
          <w:sz w:val="24"/>
          <w:szCs w:val="24"/>
          <w:lang w:eastAsia="lt-LT"/>
        </w:rPr>
        <w:t xml:space="preserve"> Jei kandidatas siūlo parduoti keli</w:t>
      </w:r>
      <w:r w:rsidR="0046642E">
        <w:rPr>
          <w:rFonts w:ascii="Times New Roman" w:eastAsia="Times New Roman" w:hAnsi="Times New Roman" w:cs="Times New Roman"/>
          <w:sz w:val="24"/>
          <w:szCs w:val="24"/>
          <w:lang w:eastAsia="lt-LT"/>
        </w:rPr>
        <w:t>s žemės sklypus</w:t>
      </w:r>
      <w:r w:rsidRPr="00FD02B3">
        <w:rPr>
          <w:rFonts w:ascii="Times New Roman" w:eastAsia="Times New Roman" w:hAnsi="Times New Roman" w:cs="Times New Roman"/>
          <w:sz w:val="24"/>
          <w:szCs w:val="24"/>
          <w:lang w:eastAsia="lt-LT"/>
        </w:rPr>
        <w:t>, kiekvienai patalpai pateikia atskirą voką su visais šiame punkte nurodytais dokumentais. Vėliau pateiktos paraiškos nebus nagrinėjamos ir neatplėštame voke grąžinamos kandidatui. Pasiūlymų pateikimo tvarka:</w:t>
      </w:r>
    </w:p>
    <w:p w14:paraId="2A586863" w14:textId="184E8E10" w:rsidR="00206E82" w:rsidRPr="00FD02B3" w:rsidRDefault="00206E82" w:rsidP="00206E82">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sidR="00564FCD">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 kandidatas (atskirai dėl kiekvieno siūlomo pirkti </w:t>
      </w:r>
      <w:r w:rsidR="0046642E">
        <w:rPr>
          <w:rFonts w:ascii="Times New Roman" w:eastAsia="Times New Roman" w:hAnsi="Times New Roman" w:cs="Times New Roman"/>
          <w:sz w:val="24"/>
          <w:szCs w:val="24"/>
          <w:lang w:eastAsia="lt-LT"/>
        </w:rPr>
        <w:t>žemės sklypo</w:t>
      </w:r>
      <w:r w:rsidRPr="00FD02B3">
        <w:rPr>
          <w:rFonts w:ascii="Times New Roman" w:eastAsia="Times New Roman" w:hAnsi="Times New Roman" w:cs="Times New Roman"/>
          <w:sz w:val="24"/>
          <w:szCs w:val="24"/>
          <w:lang w:eastAsia="lt-LT"/>
        </w:rPr>
        <w:t>) pateikia užpildytą Pasiūlymą (1 priedas) su:</w:t>
      </w:r>
    </w:p>
    <w:p w14:paraId="1CA95F3B" w14:textId="66738DCB" w:rsidR="00206E82" w:rsidRPr="00FD02B3" w:rsidRDefault="00206E82" w:rsidP="00206E82">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sidR="00564FCD">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.1.1. </w:t>
      </w:r>
      <w:r w:rsidRPr="004E2ED1">
        <w:rPr>
          <w:rFonts w:ascii="Times New Roman" w:eastAsia="Times New Roman" w:hAnsi="Times New Roman" w:cs="Times New Roman"/>
          <w:sz w:val="24"/>
          <w:szCs w:val="24"/>
          <w:lang w:eastAsia="lt-LT"/>
        </w:rPr>
        <w:t xml:space="preserve">nurodyta </w:t>
      </w:r>
      <w:r w:rsidR="004E2ED1" w:rsidRPr="004E2ED1">
        <w:rPr>
          <w:rFonts w:ascii="Times New Roman" w:eastAsia="Times New Roman" w:hAnsi="Times New Roman" w:cs="Times New Roman"/>
          <w:sz w:val="24"/>
          <w:szCs w:val="24"/>
          <w:lang w:eastAsia="lt-LT"/>
        </w:rPr>
        <w:t xml:space="preserve">žemės sklypo </w:t>
      </w:r>
      <w:r w:rsidRPr="004E2ED1">
        <w:rPr>
          <w:rFonts w:ascii="Times New Roman" w:eastAsia="Times New Roman" w:hAnsi="Times New Roman" w:cs="Times New Roman"/>
          <w:sz w:val="24"/>
          <w:szCs w:val="24"/>
          <w:lang w:eastAsia="lt-LT"/>
        </w:rPr>
        <w:t>kaina</w:t>
      </w:r>
      <w:r w:rsidR="004C523C">
        <w:rPr>
          <w:rFonts w:ascii="Times New Roman" w:eastAsia="Times New Roman" w:hAnsi="Times New Roman" w:cs="Times New Roman"/>
          <w:sz w:val="24"/>
          <w:szCs w:val="24"/>
          <w:lang w:eastAsia="lt-LT"/>
        </w:rPr>
        <w:t xml:space="preserve"> su visais mokesčiais, </w:t>
      </w:r>
      <w:r w:rsidRPr="004E2ED1">
        <w:rPr>
          <w:rFonts w:ascii="Times New Roman" w:eastAsia="Times New Roman" w:hAnsi="Times New Roman" w:cs="Times New Roman"/>
          <w:sz w:val="24"/>
          <w:szCs w:val="24"/>
          <w:lang w:eastAsia="lt-LT"/>
        </w:rPr>
        <w:t>kaip jie suprantami Lietuvos Respublikos mokesčių administravimo įstatyme;</w:t>
      </w:r>
      <w:r w:rsidRPr="00FD02B3">
        <w:rPr>
          <w:rFonts w:ascii="Times New Roman" w:eastAsia="Times New Roman" w:hAnsi="Times New Roman" w:cs="Times New Roman"/>
          <w:sz w:val="24"/>
          <w:szCs w:val="24"/>
          <w:lang w:eastAsia="lt-LT"/>
        </w:rPr>
        <w:t xml:space="preserve"> </w:t>
      </w:r>
    </w:p>
    <w:p w14:paraId="28B715EE" w14:textId="66E493E1"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sidR="00564FCD">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.1.2. </w:t>
      </w:r>
      <w:r w:rsidR="0046642E">
        <w:rPr>
          <w:rFonts w:ascii="Times New Roman" w:eastAsia="Times New Roman" w:hAnsi="Times New Roman" w:cs="Times New Roman"/>
          <w:sz w:val="24"/>
          <w:szCs w:val="24"/>
          <w:lang w:eastAsia="lt-LT"/>
        </w:rPr>
        <w:t>žemės sklyp</w:t>
      </w:r>
      <w:r w:rsidR="004E2ED1">
        <w:rPr>
          <w:rFonts w:ascii="Times New Roman" w:eastAsia="Times New Roman" w:hAnsi="Times New Roman" w:cs="Times New Roman"/>
          <w:sz w:val="24"/>
          <w:szCs w:val="24"/>
          <w:lang w:eastAsia="lt-LT"/>
        </w:rPr>
        <w:t>o</w:t>
      </w:r>
      <w:r w:rsidR="0046642E">
        <w:rPr>
          <w:rFonts w:ascii="Times New Roman" w:eastAsia="Times New Roman" w:hAnsi="Times New Roman" w:cs="Times New Roman"/>
          <w:sz w:val="24"/>
          <w:szCs w:val="24"/>
          <w:lang w:eastAsia="lt-LT"/>
        </w:rPr>
        <w:t xml:space="preserve"> </w:t>
      </w:r>
      <w:r w:rsidRPr="00FD02B3">
        <w:rPr>
          <w:rFonts w:ascii="Times New Roman" w:eastAsia="Times New Roman" w:hAnsi="Times New Roman" w:cs="Times New Roman"/>
          <w:sz w:val="24"/>
          <w:szCs w:val="24"/>
          <w:lang w:eastAsia="lt-LT"/>
        </w:rPr>
        <w:t xml:space="preserve">nuosavybę patvirtinančių dokumentų kopijomis; </w:t>
      </w:r>
    </w:p>
    <w:p w14:paraId="12D1077B" w14:textId="2A8387D9"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sidR="00564FCD">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.1.3.</w:t>
      </w:r>
      <w:r w:rsidR="004C523C">
        <w:rPr>
          <w:rFonts w:ascii="Times New Roman" w:eastAsia="Times New Roman" w:hAnsi="Times New Roman" w:cs="Times New Roman"/>
          <w:sz w:val="24"/>
          <w:szCs w:val="24"/>
          <w:lang w:eastAsia="lt-LT"/>
        </w:rPr>
        <w:t xml:space="preserve"> žemės sklypo plano kopija; </w:t>
      </w:r>
    </w:p>
    <w:p w14:paraId="7818C01D" w14:textId="205AA059"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sidR="00564FCD">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.1.4. įgaliojimu (jei atstovauja pardavėją), suteikiančiu teisę asmeniui atstovauti pardavėją dėl </w:t>
      </w:r>
      <w:r w:rsidR="0046642E">
        <w:rPr>
          <w:rFonts w:ascii="Times New Roman" w:eastAsia="Times New Roman" w:hAnsi="Times New Roman" w:cs="Times New Roman"/>
          <w:sz w:val="24"/>
          <w:szCs w:val="24"/>
          <w:lang w:eastAsia="lt-LT"/>
        </w:rPr>
        <w:t>žemės sklyp</w:t>
      </w:r>
      <w:r w:rsidR="004E2ED1">
        <w:rPr>
          <w:rFonts w:ascii="Times New Roman" w:eastAsia="Times New Roman" w:hAnsi="Times New Roman" w:cs="Times New Roman"/>
          <w:sz w:val="24"/>
          <w:szCs w:val="24"/>
          <w:lang w:eastAsia="lt-LT"/>
        </w:rPr>
        <w:t>o</w:t>
      </w:r>
      <w:r w:rsidRPr="00FD02B3">
        <w:rPr>
          <w:rFonts w:ascii="Times New Roman" w:eastAsia="Times New Roman" w:hAnsi="Times New Roman" w:cs="Times New Roman"/>
          <w:sz w:val="24"/>
          <w:szCs w:val="24"/>
          <w:lang w:eastAsia="lt-LT"/>
        </w:rPr>
        <w:t xml:space="preserve"> pardavimo. </w:t>
      </w:r>
    </w:p>
    <w:p w14:paraId="688F0ED8" w14:textId="5B480588" w:rsidR="00206E82" w:rsidRPr="00FD02B3" w:rsidRDefault="00206E82" w:rsidP="00206E82">
      <w:pPr>
        <w:spacing w:after="0" w:line="360" w:lineRule="auto"/>
        <w:ind w:left="11" w:firstLine="840"/>
        <w:jc w:val="both"/>
        <w:rPr>
          <w:rFonts w:ascii="Times New Roman" w:eastAsia="Calibri" w:hAnsi="Times New Roman" w:cs="Times New Roman"/>
          <w:sz w:val="24"/>
          <w:szCs w:val="24"/>
        </w:rPr>
      </w:pPr>
      <w:r w:rsidRPr="00FD02B3">
        <w:rPr>
          <w:rFonts w:ascii="Times New Roman" w:eastAsia="Times New Roman" w:hAnsi="Times New Roman" w:cs="Times New Roman"/>
          <w:caps/>
          <w:sz w:val="24"/>
          <w:szCs w:val="24"/>
          <w:lang w:eastAsia="lt-LT"/>
        </w:rPr>
        <w:t>1</w:t>
      </w:r>
      <w:r w:rsidR="00564FCD">
        <w:rPr>
          <w:rFonts w:ascii="Times New Roman" w:eastAsia="Times New Roman" w:hAnsi="Times New Roman" w:cs="Times New Roman"/>
          <w:caps/>
          <w:sz w:val="24"/>
          <w:szCs w:val="24"/>
          <w:lang w:eastAsia="lt-LT"/>
        </w:rPr>
        <w:t>1</w:t>
      </w:r>
      <w:r w:rsidRPr="00FD02B3">
        <w:rPr>
          <w:rFonts w:ascii="Times New Roman" w:eastAsia="Times New Roman" w:hAnsi="Times New Roman" w:cs="Times New Roman"/>
          <w:caps/>
          <w:sz w:val="24"/>
          <w:szCs w:val="24"/>
          <w:lang w:eastAsia="lt-LT"/>
        </w:rPr>
        <w:t>.2.</w:t>
      </w:r>
      <w:r w:rsidRPr="00FD02B3">
        <w:rPr>
          <w:rFonts w:ascii="Times New Roman" w:eastAsia="Calibri" w:hAnsi="Times New Roman" w:cs="Times New Roman"/>
          <w:sz w:val="24"/>
          <w:szCs w:val="24"/>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w:t>
      </w:r>
      <w:r w:rsidR="00FA6557">
        <w:rPr>
          <w:rFonts w:ascii="Times New Roman" w:eastAsia="Calibri" w:hAnsi="Times New Roman" w:cs="Times New Roman"/>
          <w:sz w:val="24"/>
          <w:szCs w:val="24"/>
        </w:rPr>
        <w:t xml:space="preserve">ų žemės sklypų, skirtų grupinio gyvenimo namų statybai, </w:t>
      </w:r>
      <w:r w:rsidRPr="00FD02B3">
        <w:rPr>
          <w:rFonts w:ascii="Times New Roman" w:eastAsia="Calibri" w:hAnsi="Times New Roman" w:cs="Times New Roman"/>
          <w:sz w:val="24"/>
          <w:szCs w:val="24"/>
        </w:rPr>
        <w:t>pirkimo komisijai“ nurodant kandidato arba jo atstovo rekvizitus.</w:t>
      </w:r>
    </w:p>
    <w:p w14:paraId="5D29C892" w14:textId="3ED41FBC" w:rsidR="00206E82" w:rsidRPr="00FD02B3" w:rsidRDefault="00206E82" w:rsidP="008E5FEB">
      <w:pPr>
        <w:spacing w:after="0" w:line="360" w:lineRule="auto"/>
        <w:ind w:left="11" w:firstLine="840"/>
        <w:jc w:val="both"/>
        <w:rPr>
          <w:rFonts w:ascii="Times New Roman" w:eastAsia="Times New Roman" w:hAnsi="Times New Roman" w:cs="Times New Roman"/>
          <w:b/>
          <w:sz w:val="24"/>
          <w:szCs w:val="24"/>
          <w:lang w:eastAsia="lt-LT"/>
        </w:rPr>
      </w:pPr>
      <w:r w:rsidRPr="00FD02B3">
        <w:rPr>
          <w:rFonts w:ascii="Times New Roman" w:eastAsia="Calibri" w:hAnsi="Times New Roman" w:cs="Times New Roman"/>
          <w:sz w:val="24"/>
          <w:szCs w:val="24"/>
        </w:rPr>
        <w:t>Informacija teikiama telefonu +</w:t>
      </w:r>
      <w:r w:rsidRPr="00564FCD">
        <w:rPr>
          <w:rFonts w:ascii="Times New Roman" w:eastAsia="Calibri" w:hAnsi="Times New Roman" w:cs="Times New Roman"/>
          <w:sz w:val="24"/>
          <w:szCs w:val="24"/>
        </w:rPr>
        <w:t>3706</w:t>
      </w:r>
      <w:r w:rsidR="00564FCD" w:rsidRPr="00564FCD">
        <w:rPr>
          <w:rFonts w:ascii="Times New Roman" w:eastAsia="Calibri" w:hAnsi="Times New Roman" w:cs="Times New Roman"/>
          <w:sz w:val="24"/>
          <w:szCs w:val="24"/>
        </w:rPr>
        <w:t>6456073</w:t>
      </w:r>
      <w:r w:rsidR="008E5FEB">
        <w:rPr>
          <w:rFonts w:ascii="Times New Roman" w:eastAsia="Calibri" w:hAnsi="Times New Roman" w:cs="Times New Roman"/>
          <w:sz w:val="24"/>
          <w:szCs w:val="24"/>
        </w:rPr>
        <w:t xml:space="preserve"> (Ieva Kripienė, Ekonomikos skyriaus </w:t>
      </w:r>
      <w:r w:rsidR="00BC5F96">
        <w:rPr>
          <w:rFonts w:ascii="Times New Roman" w:eastAsia="Calibri" w:hAnsi="Times New Roman" w:cs="Times New Roman"/>
          <w:sz w:val="24"/>
          <w:szCs w:val="24"/>
        </w:rPr>
        <w:t>vyriausioji specialistė</w:t>
      </w:r>
      <w:r w:rsidR="008E5FEB">
        <w:rPr>
          <w:rFonts w:ascii="Times New Roman" w:eastAsia="Calibri" w:hAnsi="Times New Roman" w:cs="Times New Roman"/>
          <w:sz w:val="24"/>
          <w:szCs w:val="24"/>
        </w:rPr>
        <w:t>)</w:t>
      </w:r>
      <w:r w:rsidRPr="00564FCD">
        <w:rPr>
          <w:rFonts w:ascii="Times New Roman" w:eastAsia="Calibri" w:hAnsi="Times New Roman" w:cs="Times New Roman"/>
          <w:sz w:val="24"/>
          <w:szCs w:val="24"/>
        </w:rPr>
        <w:t>.</w:t>
      </w:r>
      <w:r w:rsidR="00483086">
        <w:rPr>
          <w:rFonts w:ascii="Times New Roman" w:eastAsia="Calibri" w:hAnsi="Times New Roman" w:cs="Times New Roman"/>
          <w:sz w:val="24"/>
          <w:szCs w:val="24"/>
        </w:rPr>
        <w:t xml:space="preserve"> </w:t>
      </w:r>
    </w:p>
    <w:p w14:paraId="27006E6B" w14:textId="77777777" w:rsidR="00206E82" w:rsidRPr="00FD02B3" w:rsidRDefault="00206E82" w:rsidP="00206E82">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III.  PASIŪLYMŲ NAGRINĖJIMAS</w:t>
      </w:r>
    </w:p>
    <w:p w14:paraId="5698CF7E" w14:textId="77777777" w:rsidR="00206E82" w:rsidRPr="00FD02B3" w:rsidRDefault="00206E82" w:rsidP="00206E82">
      <w:pPr>
        <w:tabs>
          <w:tab w:val="left" w:pos="959"/>
        </w:tabs>
        <w:spacing w:after="0" w:line="360" w:lineRule="auto"/>
        <w:jc w:val="center"/>
        <w:rPr>
          <w:rFonts w:ascii="Times New Roman" w:eastAsia="Times New Roman" w:hAnsi="Times New Roman" w:cs="Times New Roman"/>
          <w:sz w:val="24"/>
          <w:szCs w:val="24"/>
          <w:lang w:eastAsia="lt-LT"/>
        </w:rPr>
      </w:pPr>
    </w:p>
    <w:p w14:paraId="3F5CFFB2" w14:textId="018C87C7"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sidR="009E26C8">
        <w:rPr>
          <w:rFonts w:ascii="Times New Roman" w:eastAsia="Times New Roman" w:hAnsi="Times New Roman" w:cs="Times New Roman"/>
          <w:sz w:val="24"/>
          <w:szCs w:val="24"/>
          <w:lang w:val="en-US" w:eastAsia="lt-LT"/>
        </w:rPr>
        <w:t>2</w:t>
      </w:r>
      <w:r w:rsidRPr="00FD02B3">
        <w:rPr>
          <w:rFonts w:ascii="Times New Roman" w:eastAsia="Times New Roman" w:hAnsi="Times New Roman" w:cs="Times New Roman"/>
          <w:sz w:val="24"/>
          <w:szCs w:val="24"/>
          <w:lang w:eastAsia="lt-LT"/>
        </w:rPr>
        <w:t xml:space="preserve">. </w:t>
      </w:r>
      <w:bookmarkStart w:id="0" w:name="_Hlk42847919"/>
      <w:r w:rsidRPr="00FD02B3">
        <w:rPr>
          <w:rFonts w:ascii="Times New Roman" w:eastAsia="Times New Roman" w:hAnsi="Times New Roman" w:cs="Times New Roman"/>
          <w:sz w:val="24"/>
          <w:szCs w:val="24"/>
          <w:lang w:eastAsia="lt-LT"/>
        </w:rPr>
        <w:t xml:space="preserve">Vokai su pasiūlymais atplėšiami Komisijos posėdyje, </w:t>
      </w:r>
      <w:r w:rsidRPr="002F27B4">
        <w:rPr>
          <w:rFonts w:ascii="Times New Roman" w:eastAsia="Times New Roman" w:hAnsi="Times New Roman" w:cs="Times New Roman"/>
          <w:b/>
          <w:sz w:val="24"/>
          <w:szCs w:val="24"/>
          <w:lang w:eastAsia="lt-LT"/>
        </w:rPr>
        <w:t xml:space="preserve">2021 m. </w:t>
      </w:r>
      <w:r w:rsidR="00560AE4" w:rsidRPr="00BC2582">
        <w:rPr>
          <w:rFonts w:ascii="Times New Roman" w:eastAsia="Times New Roman" w:hAnsi="Times New Roman" w:cs="Times New Roman"/>
          <w:b/>
          <w:bCs/>
          <w:sz w:val="24"/>
          <w:szCs w:val="24"/>
        </w:rPr>
        <w:t>rugpjūčio 2</w:t>
      </w:r>
      <w:r w:rsidR="00560AE4" w:rsidRPr="00BC2582">
        <w:rPr>
          <w:rFonts w:ascii="Times New Roman" w:eastAsia="Times New Roman" w:hAnsi="Times New Roman" w:cs="Times New Roman"/>
          <w:sz w:val="24"/>
          <w:szCs w:val="24"/>
        </w:rPr>
        <w:t xml:space="preserve"> </w:t>
      </w:r>
      <w:r w:rsidR="00EA0A2E" w:rsidRPr="00BC2582">
        <w:rPr>
          <w:rFonts w:ascii="Times New Roman" w:eastAsia="Times New Roman" w:hAnsi="Times New Roman" w:cs="Times New Roman"/>
          <w:b/>
          <w:sz w:val="24"/>
          <w:szCs w:val="24"/>
          <w:lang w:eastAsia="lt-LT"/>
        </w:rPr>
        <w:t xml:space="preserve">d. </w:t>
      </w:r>
      <w:r w:rsidRPr="00BC2582">
        <w:rPr>
          <w:rFonts w:ascii="Times New Roman" w:eastAsia="Times New Roman" w:hAnsi="Times New Roman" w:cs="Times New Roman"/>
          <w:b/>
          <w:sz w:val="24"/>
          <w:szCs w:val="24"/>
          <w:lang w:eastAsia="lt-LT"/>
        </w:rPr>
        <w:t>10.00 val.</w:t>
      </w:r>
      <w:r w:rsidRPr="00BC2582">
        <w:rPr>
          <w:rFonts w:ascii="Times New Roman" w:eastAsia="Times New Roman" w:hAnsi="Times New Roman" w:cs="Times New Roman"/>
          <w:sz w:val="24"/>
          <w:szCs w:val="24"/>
          <w:lang w:eastAsia="lt-LT"/>
        </w:rPr>
        <w:t xml:space="preserve">, Savivaldybės 101 kab., Savanorių pr. 371, Kaune. </w:t>
      </w:r>
      <w:bookmarkEnd w:id="0"/>
      <w:r w:rsidRPr="00BC2582">
        <w:rPr>
          <w:rFonts w:ascii="Times New Roman" w:eastAsia="Times New Roman" w:hAnsi="Times New Roman" w:cs="Times New Roman"/>
          <w:sz w:val="24"/>
          <w:szCs w:val="24"/>
          <w:lang w:eastAsia="lt-LT"/>
        </w:rPr>
        <w:t>Vokų atplėšimo procedūroje g</w:t>
      </w:r>
      <w:r w:rsidRPr="00FD02B3">
        <w:rPr>
          <w:rFonts w:ascii="Times New Roman" w:eastAsia="Times New Roman" w:hAnsi="Times New Roman" w:cs="Times New Roman"/>
          <w:sz w:val="24"/>
          <w:szCs w:val="24"/>
          <w:lang w:eastAsia="lt-LT"/>
        </w:rPr>
        <w:t>ali dalyvauti visi kandidatai (ar jų įgalioti atstovai)</w:t>
      </w:r>
      <w:r>
        <w:rPr>
          <w:rFonts w:ascii="Times New Roman" w:eastAsia="Times New Roman" w:hAnsi="Times New Roman" w:cs="Times New Roman"/>
          <w:sz w:val="24"/>
          <w:szCs w:val="24"/>
          <w:lang w:eastAsia="lt-LT"/>
        </w:rPr>
        <w:t xml:space="preserve">, jei šalyje bus atšauktas karantinas. </w:t>
      </w:r>
      <w:r w:rsidRPr="00FD02B3">
        <w:rPr>
          <w:rFonts w:ascii="Times New Roman" w:eastAsia="Times New Roman" w:hAnsi="Times New Roman" w:cs="Times New Roman"/>
          <w:sz w:val="24"/>
          <w:szCs w:val="24"/>
          <w:lang w:eastAsia="lt-LT"/>
        </w:rPr>
        <w:t xml:space="preserve">Vokus su pasiūlymais atplėšia Komisijos pirmininkas (jam nesant – Komisijos pirmininko pavaduotojas) ir skelbia kandidato vardą, pavardę, </w:t>
      </w:r>
      <w:r w:rsidR="00FA6557" w:rsidRPr="009377E8">
        <w:rPr>
          <w:rFonts w:ascii="Times New Roman" w:eastAsia="Times New Roman" w:hAnsi="Times New Roman" w:cs="Times New Roman"/>
          <w:sz w:val="24"/>
          <w:szCs w:val="24"/>
          <w:lang w:eastAsia="lt-LT"/>
        </w:rPr>
        <w:t>žemės sklypo adresą</w:t>
      </w:r>
      <w:r w:rsidRPr="00FD02B3">
        <w:rPr>
          <w:rFonts w:ascii="Times New Roman" w:eastAsia="Times New Roman" w:hAnsi="Times New Roman" w:cs="Times New Roman"/>
          <w:sz w:val="24"/>
          <w:szCs w:val="24"/>
          <w:lang w:eastAsia="lt-LT"/>
        </w:rPr>
        <w:t>, plotą ir siūlomą pradinę kainą.</w:t>
      </w:r>
    </w:p>
    <w:p w14:paraId="6DCA3138" w14:textId="675B7C44"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sidR="009E26C8">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Uždarame posėdyje (nedalyvaujant kandidatams ar jų įgaliotiems atstovams) Komisija vertina, ar kandidatų pateikti dokumentai tenkina pirkimo sąlygomis nurodytus </w:t>
      </w:r>
      <w:r w:rsidRPr="00FD02B3">
        <w:rPr>
          <w:rFonts w:ascii="Times New Roman" w:eastAsia="Times New Roman" w:hAnsi="Times New Roman" w:cs="Times New Roman"/>
          <w:sz w:val="24"/>
          <w:szCs w:val="24"/>
          <w:lang w:eastAsia="lt-LT"/>
        </w:rPr>
        <w:lastRenderedPageBreak/>
        <w:t>reikalavimus. Kandidatų, kurių dokumentai iš esmės netenkina pirkimo sąlygomis nurodytų reikalavimų, paraiškos atmetamos ir kandidatai apie tai informuojami raštu ne vėliau kaip per 7 darbo dienas. Patikrinus dokumentus, sudaromas kandidatų, kurių siūlom</w:t>
      </w:r>
      <w:r w:rsidR="00FA6557">
        <w:rPr>
          <w:rFonts w:ascii="Times New Roman" w:eastAsia="Times New Roman" w:hAnsi="Times New Roman" w:cs="Times New Roman"/>
          <w:sz w:val="24"/>
          <w:szCs w:val="24"/>
          <w:lang w:eastAsia="lt-LT"/>
        </w:rPr>
        <w:t>i</w:t>
      </w:r>
      <w:r w:rsidRPr="00FD02B3">
        <w:rPr>
          <w:rFonts w:ascii="Times New Roman" w:eastAsia="Times New Roman" w:hAnsi="Times New Roman" w:cs="Times New Roman"/>
          <w:sz w:val="24"/>
          <w:szCs w:val="24"/>
          <w:lang w:eastAsia="lt-LT"/>
        </w:rPr>
        <w:t xml:space="preserve"> pirkti</w:t>
      </w:r>
      <w:r w:rsidR="00FA6557">
        <w:rPr>
          <w:rFonts w:ascii="Times New Roman" w:eastAsia="Times New Roman" w:hAnsi="Times New Roman" w:cs="Times New Roman"/>
          <w:sz w:val="24"/>
          <w:szCs w:val="24"/>
          <w:lang w:eastAsia="lt-LT"/>
        </w:rPr>
        <w:t xml:space="preserve"> žemės sklypai</w:t>
      </w:r>
      <w:r w:rsidRPr="00FD02B3">
        <w:rPr>
          <w:rFonts w:ascii="Times New Roman" w:eastAsia="Times New Roman" w:hAnsi="Times New Roman" w:cs="Times New Roman"/>
          <w:sz w:val="24"/>
          <w:szCs w:val="24"/>
          <w:lang w:eastAsia="lt-LT"/>
        </w:rPr>
        <w:t xml:space="preserve"> bus apžiūrim</w:t>
      </w:r>
      <w:r w:rsidR="00FA6557">
        <w:rPr>
          <w:rFonts w:ascii="Times New Roman" w:eastAsia="Times New Roman" w:hAnsi="Times New Roman" w:cs="Times New Roman"/>
          <w:sz w:val="24"/>
          <w:szCs w:val="24"/>
          <w:lang w:eastAsia="lt-LT"/>
        </w:rPr>
        <w:t>i</w:t>
      </w:r>
      <w:r w:rsidRPr="00FD02B3">
        <w:rPr>
          <w:rFonts w:ascii="Times New Roman" w:eastAsia="Times New Roman" w:hAnsi="Times New Roman" w:cs="Times New Roman"/>
          <w:sz w:val="24"/>
          <w:szCs w:val="24"/>
          <w:lang w:eastAsia="lt-LT"/>
        </w:rPr>
        <w:t>, sąrašas.</w:t>
      </w:r>
    </w:p>
    <w:p w14:paraId="00CF1E38" w14:textId="14149BE5"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sidR="009E26C8">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Jeigu visų kandidatų pateikti dokumentai neatitinka reikalavimų, nustatytų pirkimo sąlygose, konkursas skelbiamas neįvykusiu.</w:t>
      </w:r>
    </w:p>
    <w:p w14:paraId="24C6FAF9" w14:textId="5AC5FB26" w:rsidR="00206E82" w:rsidRPr="00FD02B3" w:rsidRDefault="00206E82" w:rsidP="00206E82">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sidR="009E26C8">
        <w:rPr>
          <w:rFonts w:ascii="Times New Roman" w:eastAsia="Times New Roman" w:hAnsi="Times New Roman" w:cs="Times New Roman"/>
          <w:sz w:val="24"/>
          <w:szCs w:val="24"/>
        </w:rPr>
        <w:t>5</w:t>
      </w:r>
      <w:r w:rsidRPr="00FD02B3">
        <w:rPr>
          <w:rFonts w:ascii="Times New Roman" w:eastAsia="Times New Roman" w:hAnsi="Times New Roman" w:cs="Times New Roman"/>
          <w:sz w:val="24"/>
          <w:szCs w:val="24"/>
        </w:rPr>
        <w:t>. Komisija apžiūri visų kandidatų, kurių Pasiūlymai neatmesti, siūlom</w:t>
      </w:r>
      <w:r w:rsidR="00FA6557">
        <w:rPr>
          <w:rFonts w:ascii="Times New Roman" w:eastAsia="Times New Roman" w:hAnsi="Times New Roman" w:cs="Times New Roman"/>
          <w:sz w:val="24"/>
          <w:szCs w:val="24"/>
        </w:rPr>
        <w:t>us</w:t>
      </w:r>
      <w:r w:rsidRPr="00FD02B3">
        <w:rPr>
          <w:rFonts w:ascii="Times New Roman" w:eastAsia="Times New Roman" w:hAnsi="Times New Roman" w:cs="Times New Roman"/>
          <w:sz w:val="24"/>
          <w:szCs w:val="24"/>
        </w:rPr>
        <w:t xml:space="preserve"> pirkti</w:t>
      </w:r>
      <w:r w:rsidR="00FA6557">
        <w:rPr>
          <w:rFonts w:ascii="Times New Roman" w:eastAsia="Times New Roman" w:hAnsi="Times New Roman" w:cs="Times New Roman"/>
          <w:sz w:val="24"/>
          <w:szCs w:val="24"/>
        </w:rPr>
        <w:t xml:space="preserve"> žemės sklypus</w:t>
      </w:r>
      <w:r w:rsidRPr="00FD02B3">
        <w:rPr>
          <w:rFonts w:ascii="Times New Roman" w:eastAsia="Times New Roman" w:hAnsi="Times New Roman" w:cs="Times New Roman"/>
          <w:sz w:val="24"/>
          <w:szCs w:val="24"/>
        </w:rPr>
        <w:t xml:space="preserve">. Kandidatai privalo sudaryti sąlygas Komisijai apžiūrėti </w:t>
      </w:r>
      <w:r w:rsidR="00FA6557">
        <w:rPr>
          <w:rFonts w:ascii="Times New Roman" w:eastAsia="Times New Roman" w:hAnsi="Times New Roman" w:cs="Times New Roman"/>
          <w:sz w:val="24"/>
          <w:szCs w:val="24"/>
        </w:rPr>
        <w:t xml:space="preserve">žemės sklypus </w:t>
      </w:r>
      <w:r w:rsidRPr="00FD02B3">
        <w:rPr>
          <w:rFonts w:ascii="Times New Roman" w:eastAsia="Times New Roman" w:hAnsi="Times New Roman" w:cs="Times New Roman"/>
          <w:sz w:val="24"/>
          <w:szCs w:val="24"/>
        </w:rPr>
        <w:t>jų pasiūlytu laiku</w:t>
      </w:r>
      <w:r w:rsidR="004C523C">
        <w:rPr>
          <w:rFonts w:ascii="Times New Roman" w:eastAsia="Times New Roman" w:hAnsi="Times New Roman" w:cs="Times New Roman"/>
          <w:sz w:val="24"/>
          <w:szCs w:val="24"/>
        </w:rPr>
        <w:t xml:space="preserve">. </w:t>
      </w:r>
      <w:r w:rsidRPr="00FD02B3">
        <w:rPr>
          <w:rFonts w:ascii="Times New Roman" w:eastAsia="Times New Roman" w:hAnsi="Times New Roman" w:cs="Times New Roman"/>
          <w:sz w:val="24"/>
          <w:szCs w:val="24"/>
        </w:rPr>
        <w:t>Jeigu apžiūros metu išaiškėja, kad kandidatas pasiūlyme pateikė klaidingus duomenis apie siūlom</w:t>
      </w:r>
      <w:r w:rsidR="00FA6557">
        <w:rPr>
          <w:rFonts w:ascii="Times New Roman" w:eastAsia="Times New Roman" w:hAnsi="Times New Roman" w:cs="Times New Roman"/>
          <w:sz w:val="24"/>
          <w:szCs w:val="24"/>
        </w:rPr>
        <w:t>us</w:t>
      </w:r>
      <w:r w:rsidRPr="00FD02B3">
        <w:rPr>
          <w:rFonts w:ascii="Times New Roman" w:eastAsia="Times New Roman" w:hAnsi="Times New Roman" w:cs="Times New Roman"/>
          <w:sz w:val="24"/>
          <w:szCs w:val="24"/>
        </w:rPr>
        <w:t xml:space="preserve"> parduoti</w:t>
      </w:r>
      <w:r w:rsidR="00FA6557">
        <w:rPr>
          <w:rFonts w:ascii="Times New Roman" w:eastAsia="Times New Roman" w:hAnsi="Times New Roman" w:cs="Times New Roman"/>
          <w:sz w:val="24"/>
          <w:szCs w:val="24"/>
        </w:rPr>
        <w:t xml:space="preserve"> žemės sklypus</w:t>
      </w:r>
      <w:r w:rsidRPr="00FD02B3">
        <w:rPr>
          <w:rFonts w:ascii="Times New Roman" w:eastAsia="Times New Roman" w:hAnsi="Times New Roman" w:cs="Times New Roman"/>
          <w:sz w:val="24"/>
          <w:szCs w:val="24"/>
        </w:rPr>
        <w:t>, kandidatas informuojamas raštu, kad jo pasiūlymas bus atmestas.</w:t>
      </w:r>
    </w:p>
    <w:p w14:paraId="0096F7E1" w14:textId="0CA73058" w:rsidR="00206E82" w:rsidRPr="00FD02B3" w:rsidRDefault="00206E82" w:rsidP="00206E82">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sidR="009E26C8">
        <w:rPr>
          <w:rFonts w:ascii="Times New Roman" w:eastAsia="Times New Roman" w:hAnsi="Times New Roman" w:cs="Times New Roman"/>
          <w:sz w:val="24"/>
          <w:szCs w:val="24"/>
        </w:rPr>
        <w:t>6</w:t>
      </w:r>
      <w:r w:rsidRPr="00FD02B3">
        <w:rPr>
          <w:rFonts w:ascii="Times New Roman" w:eastAsia="Times New Roman" w:hAnsi="Times New Roman" w:cs="Times New Roman"/>
          <w:sz w:val="24"/>
          <w:szCs w:val="24"/>
        </w:rPr>
        <w:t xml:space="preserve">. Komisija, išnagrinėjusi kandidatų pateiktus pasiūlymus, </w:t>
      </w:r>
      <w:r w:rsidR="00FA6557">
        <w:rPr>
          <w:rFonts w:ascii="Times New Roman" w:eastAsia="Times New Roman" w:hAnsi="Times New Roman" w:cs="Times New Roman"/>
          <w:sz w:val="24"/>
          <w:szCs w:val="24"/>
        </w:rPr>
        <w:t xml:space="preserve">žemės sklypų </w:t>
      </w:r>
      <w:r w:rsidRPr="00FD02B3">
        <w:rPr>
          <w:rFonts w:ascii="Times New Roman" w:eastAsia="Times New Roman" w:hAnsi="Times New Roman" w:cs="Times New Roman"/>
          <w:sz w:val="24"/>
          <w:szCs w:val="24"/>
        </w:rPr>
        <w:t>dokumentus ir apžiūros rezultatus, per 7 darbo dienas informuoja kandidatus, kurių pasiūlymai neatmesti pagal Sąlygų 1</w:t>
      </w:r>
      <w:r w:rsidR="00B86DF2">
        <w:rPr>
          <w:rFonts w:ascii="Times New Roman" w:eastAsia="Times New Roman" w:hAnsi="Times New Roman" w:cs="Times New Roman"/>
          <w:sz w:val="24"/>
          <w:szCs w:val="24"/>
        </w:rPr>
        <w:t>3</w:t>
      </w:r>
      <w:r w:rsidRPr="00FD02B3">
        <w:rPr>
          <w:rFonts w:ascii="Times New Roman" w:eastAsia="Times New Roman" w:hAnsi="Times New Roman" w:cs="Times New Roman"/>
          <w:sz w:val="24"/>
          <w:szCs w:val="24"/>
        </w:rPr>
        <w:t xml:space="preserve"> ir 1</w:t>
      </w:r>
      <w:r w:rsidR="00B86DF2">
        <w:rPr>
          <w:rFonts w:ascii="Times New Roman" w:eastAsia="Times New Roman" w:hAnsi="Times New Roman" w:cs="Times New Roman"/>
          <w:sz w:val="24"/>
          <w:szCs w:val="24"/>
        </w:rPr>
        <w:t>4</w:t>
      </w:r>
      <w:r w:rsidRPr="00FD02B3">
        <w:rPr>
          <w:rFonts w:ascii="Times New Roman" w:eastAsia="Times New Roman" w:hAnsi="Times New Roman" w:cs="Times New Roman"/>
          <w:sz w:val="24"/>
          <w:szCs w:val="24"/>
        </w:rPr>
        <w:t xml:space="preserve">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w:t>
      </w:r>
      <w:r w:rsidR="00FA6557">
        <w:rPr>
          <w:rFonts w:ascii="Times New Roman" w:eastAsia="Times New Roman" w:hAnsi="Times New Roman" w:cs="Times New Roman"/>
          <w:sz w:val="24"/>
          <w:szCs w:val="24"/>
        </w:rPr>
        <w:t>sklypus</w:t>
      </w:r>
      <w:r w:rsidRPr="00FD02B3">
        <w:rPr>
          <w:rFonts w:ascii="Times New Roman" w:eastAsia="Times New Roman" w:hAnsi="Times New Roman" w:cs="Times New Roman"/>
          <w:sz w:val="24"/>
          <w:szCs w:val="24"/>
        </w:rPr>
        <w:t xml:space="preserve"> jų pasiūlytu laiku (ne vėliau kaip per 3 darbo dienas nuo Nekilnojamojo turto vertintojų kreipimosi Pasiūlyme nurodytais telefonais).</w:t>
      </w:r>
    </w:p>
    <w:p w14:paraId="3AB0346A" w14:textId="3E9F9D61" w:rsidR="00206E82" w:rsidRPr="00FD02B3" w:rsidRDefault="009E26C8" w:rsidP="00206E8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206E82" w:rsidRPr="00FD02B3">
        <w:rPr>
          <w:rFonts w:ascii="Times New Roman" w:eastAsia="Times New Roman" w:hAnsi="Times New Roman" w:cs="Times New Roman"/>
          <w:sz w:val="24"/>
          <w:szCs w:val="24"/>
        </w:rPr>
        <w:t>.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w:t>
      </w:r>
      <w:r w:rsidR="00FA6557">
        <w:rPr>
          <w:rFonts w:ascii="Times New Roman" w:eastAsia="Times New Roman" w:hAnsi="Times New Roman" w:cs="Times New Roman"/>
          <w:sz w:val="24"/>
          <w:szCs w:val="24"/>
        </w:rPr>
        <w:t xml:space="preserve"> žemės sklypų</w:t>
      </w:r>
      <w:r w:rsidR="00206E82" w:rsidRPr="00FD02B3">
        <w:rPr>
          <w:rFonts w:ascii="Times New Roman" w:eastAsia="Times New Roman" w:hAnsi="Times New Roman" w:cs="Times New Roman"/>
          <w:sz w:val="24"/>
          <w:szCs w:val="24"/>
        </w:rPr>
        <w:t xml:space="preserve">. </w:t>
      </w:r>
    </w:p>
    <w:p w14:paraId="14D79526" w14:textId="697997A3" w:rsidR="00206E82" w:rsidRPr="00FD02B3" w:rsidRDefault="009E26C8" w:rsidP="00206E8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206E82" w:rsidRPr="00FD02B3">
        <w:rPr>
          <w:rFonts w:ascii="Times New Roman" w:eastAsia="Times New Roman" w:hAnsi="Times New Roman" w:cs="Times New Roman"/>
          <w:sz w:val="24"/>
          <w:szCs w:val="24"/>
        </w:rPr>
        <w:t>.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w:t>
      </w:r>
      <w:r w:rsidR="00FA6557">
        <w:rPr>
          <w:rFonts w:ascii="Times New Roman" w:eastAsia="Times New Roman" w:hAnsi="Times New Roman" w:cs="Times New Roman"/>
          <w:sz w:val="24"/>
          <w:szCs w:val="24"/>
        </w:rPr>
        <w:t xml:space="preserve">ų žemės sklypai </w:t>
      </w:r>
      <w:r w:rsidR="00206E82" w:rsidRPr="00FD02B3">
        <w:rPr>
          <w:rFonts w:ascii="Times New Roman" w:eastAsia="Times New Roman" w:hAnsi="Times New Roman" w:cs="Times New Roman"/>
          <w:sz w:val="24"/>
          <w:szCs w:val="24"/>
        </w:rPr>
        <w:t>negalėtų būti perkam</w:t>
      </w:r>
      <w:r w:rsidR="00FA6557">
        <w:rPr>
          <w:rFonts w:ascii="Times New Roman" w:eastAsia="Times New Roman" w:hAnsi="Times New Roman" w:cs="Times New Roman"/>
          <w:sz w:val="24"/>
          <w:szCs w:val="24"/>
        </w:rPr>
        <w:t>i</w:t>
      </w:r>
      <w:r w:rsidR="00206E82" w:rsidRPr="00FD02B3">
        <w:rPr>
          <w:rFonts w:ascii="Times New Roman" w:eastAsia="Times New Roman" w:hAnsi="Times New Roman" w:cs="Times New Roman"/>
          <w:sz w:val="24"/>
          <w:szCs w:val="24"/>
        </w:rPr>
        <w:t xml:space="preserve"> dėl aiškiai per didelių kainų ar kitų sąlygų ir šiems kandidatams pateikia motyvuotus atsakymus dėl jų Pasiūlymų atmetimo.</w:t>
      </w:r>
    </w:p>
    <w:p w14:paraId="2D8196D7" w14:textId="27318484" w:rsidR="00206E82" w:rsidRPr="00FD02B3" w:rsidRDefault="00C155F4" w:rsidP="00206E82">
      <w:pPr>
        <w:spacing w:after="0" w:line="360" w:lineRule="auto"/>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19</w:t>
      </w:r>
      <w:r w:rsidR="00206E82" w:rsidRPr="00FD02B3">
        <w:rPr>
          <w:rFonts w:ascii="Times New Roman" w:eastAsia="Times New Roman" w:hAnsi="Times New Roman" w:cs="Times New Roman"/>
          <w:sz w:val="24"/>
          <w:szCs w:val="24"/>
        </w:rPr>
        <w:t>. Komisija, atsižvelgdama į derybų rezultatus, sudaro pasiūlymų eilę  pagal galutin</w:t>
      </w:r>
      <w:r w:rsidR="00B86DF2">
        <w:rPr>
          <w:rFonts w:ascii="Times New Roman" w:eastAsia="Times New Roman" w:hAnsi="Times New Roman" w:cs="Times New Roman"/>
          <w:sz w:val="24"/>
          <w:szCs w:val="24"/>
        </w:rPr>
        <w:t xml:space="preserve">ę mažiausią </w:t>
      </w:r>
      <w:r w:rsidR="00B86DF2">
        <w:rPr>
          <w:rFonts w:ascii="Times New Roman" w:eastAsia="Times New Roman" w:hAnsi="Times New Roman" w:cs="Times New Roman"/>
          <w:sz w:val="24"/>
          <w:szCs w:val="24"/>
          <w:lang w:val="en-US"/>
        </w:rPr>
        <w:t xml:space="preserve">1 </w:t>
      </w:r>
      <w:r w:rsidR="00B86DF2">
        <w:rPr>
          <w:rFonts w:ascii="Times New Roman" w:eastAsia="Times New Roman" w:hAnsi="Times New Roman" w:cs="Times New Roman"/>
          <w:sz w:val="24"/>
          <w:szCs w:val="24"/>
        </w:rPr>
        <w:t>aro žemės sklypo kainą</w:t>
      </w:r>
      <w:r w:rsidR="00206E82" w:rsidRPr="00FD02B3">
        <w:rPr>
          <w:rFonts w:ascii="Times New Roman" w:eastAsia="Times New Roman" w:hAnsi="Times New Roman" w:cs="Times New Roman"/>
          <w:sz w:val="24"/>
          <w:szCs w:val="24"/>
        </w:rPr>
        <w:t xml:space="preserve"> didėjimo tvarka (kandidatas </w:t>
      </w:r>
      <w:r w:rsidR="00B86DF2">
        <w:rPr>
          <w:rFonts w:ascii="Times New Roman" w:eastAsia="Times New Roman" w:hAnsi="Times New Roman" w:cs="Times New Roman"/>
          <w:sz w:val="24"/>
          <w:szCs w:val="24"/>
        </w:rPr>
        <w:t xml:space="preserve">pasiūlęs mažiausią kainą </w:t>
      </w:r>
      <w:r w:rsidR="00206E82" w:rsidRPr="00FD02B3">
        <w:rPr>
          <w:rFonts w:ascii="Times New Roman" w:eastAsia="Times New Roman" w:hAnsi="Times New Roman" w:cs="Times New Roman"/>
          <w:sz w:val="24"/>
          <w:szCs w:val="24"/>
        </w:rPr>
        <w:t xml:space="preserve">vertinamas geriausiai) ir visiems derybose dalyvavusiems kandidatams, kurių Pasiūlymai nebuvo atmesti išsiunčia informaciją apie </w:t>
      </w:r>
      <w:r w:rsidR="00206E82" w:rsidRPr="00FD02B3">
        <w:rPr>
          <w:rFonts w:ascii="Times New Roman" w:eastAsia="Times New Roman" w:hAnsi="Times New Roman" w:cs="Times New Roman"/>
          <w:color w:val="000000"/>
          <w:sz w:val="24"/>
          <w:szCs w:val="24"/>
        </w:rPr>
        <w:t xml:space="preserve">pasiūlymų eilę ir </w:t>
      </w:r>
      <w:r w:rsidR="00206E82" w:rsidRPr="00FD02B3">
        <w:rPr>
          <w:rFonts w:ascii="Times New Roman" w:eastAsia="Times New Roman" w:hAnsi="Times New Roman" w:cs="Times New Roman"/>
          <w:sz w:val="24"/>
          <w:szCs w:val="24"/>
        </w:rPr>
        <w:t xml:space="preserve">derybų rezultatus. </w:t>
      </w:r>
    </w:p>
    <w:p w14:paraId="5F848D3F" w14:textId="45BCED99" w:rsidR="00206E82" w:rsidRPr="00FD02B3" w:rsidRDefault="00206E82" w:rsidP="00206E82">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2</w:t>
      </w:r>
      <w:r w:rsidR="00C155F4">
        <w:rPr>
          <w:rFonts w:ascii="Times New Roman" w:eastAsia="Times New Roman" w:hAnsi="Times New Roman" w:cs="Times New Roman"/>
          <w:sz w:val="24"/>
          <w:szCs w:val="24"/>
        </w:rPr>
        <w:t>0</w:t>
      </w:r>
      <w:r w:rsidRPr="00FD02B3">
        <w:rPr>
          <w:rFonts w:ascii="Times New Roman" w:eastAsia="Times New Roman" w:hAnsi="Times New Roman" w:cs="Times New Roman"/>
          <w:sz w:val="24"/>
          <w:szCs w:val="24"/>
        </w:rPr>
        <w:t xml:space="preserve">. Laimėjusiais laikomi pirmieji keturi eilėje įrašyti kandidatai, t. y. </w:t>
      </w:r>
      <w:r w:rsidR="005478A5">
        <w:rPr>
          <w:rFonts w:ascii="Times New Roman" w:eastAsia="Times New Roman" w:hAnsi="Times New Roman" w:cs="Times New Roman"/>
          <w:sz w:val="24"/>
          <w:szCs w:val="24"/>
        </w:rPr>
        <w:t>trys</w:t>
      </w:r>
      <w:r w:rsidRPr="00FD02B3">
        <w:rPr>
          <w:rFonts w:ascii="Times New Roman" w:eastAsia="Times New Roman" w:hAnsi="Times New Roman" w:cs="Times New Roman"/>
          <w:sz w:val="24"/>
          <w:szCs w:val="24"/>
        </w:rPr>
        <w:t xml:space="preserve"> pirmieji kandidatai, pateikę pasiūlymus pagal 2.</w:t>
      </w:r>
      <w:r w:rsidR="005478A5">
        <w:rPr>
          <w:rFonts w:ascii="Times New Roman" w:eastAsia="Times New Roman" w:hAnsi="Times New Roman" w:cs="Times New Roman"/>
          <w:sz w:val="24"/>
          <w:szCs w:val="24"/>
          <w:lang w:val="en-US"/>
        </w:rPr>
        <w:t>3</w:t>
      </w:r>
      <w:r w:rsidRPr="00FD02B3">
        <w:rPr>
          <w:rFonts w:ascii="Times New Roman" w:eastAsia="Times New Roman" w:hAnsi="Times New Roman" w:cs="Times New Roman"/>
          <w:sz w:val="24"/>
          <w:szCs w:val="24"/>
        </w:rPr>
        <w:t xml:space="preserve"> papunktyje nustatytus reikalavimus ir </w:t>
      </w:r>
      <w:r w:rsidR="005478A5">
        <w:rPr>
          <w:rFonts w:ascii="Times New Roman" w:eastAsia="Times New Roman" w:hAnsi="Times New Roman" w:cs="Times New Roman"/>
          <w:sz w:val="24"/>
          <w:szCs w:val="24"/>
        </w:rPr>
        <w:t>vienas</w:t>
      </w:r>
      <w:r w:rsidRPr="00FD02B3">
        <w:rPr>
          <w:rFonts w:ascii="Times New Roman" w:eastAsia="Times New Roman" w:hAnsi="Times New Roman" w:cs="Times New Roman"/>
          <w:sz w:val="24"/>
          <w:szCs w:val="24"/>
        </w:rPr>
        <w:t xml:space="preserve"> pirm</w:t>
      </w:r>
      <w:r w:rsidR="005478A5">
        <w:rPr>
          <w:rFonts w:ascii="Times New Roman" w:eastAsia="Times New Roman" w:hAnsi="Times New Roman" w:cs="Times New Roman"/>
          <w:sz w:val="24"/>
          <w:szCs w:val="24"/>
        </w:rPr>
        <w:t>asis</w:t>
      </w:r>
      <w:r w:rsidRPr="00FD02B3">
        <w:rPr>
          <w:rFonts w:ascii="Times New Roman" w:eastAsia="Times New Roman" w:hAnsi="Times New Roman" w:cs="Times New Roman"/>
          <w:sz w:val="24"/>
          <w:szCs w:val="24"/>
        </w:rPr>
        <w:t xml:space="preserve"> kandidata</w:t>
      </w:r>
      <w:r w:rsidR="005478A5">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pateikę</w:t>
      </w:r>
      <w:r w:rsidR="005478A5">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xml:space="preserve"> pasiūly</w:t>
      </w:r>
      <w:r w:rsidR="005478A5">
        <w:rPr>
          <w:rFonts w:ascii="Times New Roman" w:eastAsia="Times New Roman" w:hAnsi="Times New Roman" w:cs="Times New Roman"/>
          <w:sz w:val="24"/>
          <w:szCs w:val="24"/>
        </w:rPr>
        <w:t>mą</w:t>
      </w:r>
      <w:r w:rsidRPr="00FD02B3">
        <w:rPr>
          <w:rFonts w:ascii="Times New Roman" w:eastAsia="Times New Roman" w:hAnsi="Times New Roman" w:cs="Times New Roman"/>
          <w:sz w:val="24"/>
          <w:szCs w:val="24"/>
        </w:rPr>
        <w:t xml:space="preserve"> pagal 2.</w:t>
      </w:r>
      <w:r w:rsidR="005478A5">
        <w:rPr>
          <w:rFonts w:ascii="Times New Roman" w:eastAsia="Times New Roman" w:hAnsi="Times New Roman" w:cs="Times New Roman"/>
          <w:sz w:val="24"/>
          <w:szCs w:val="24"/>
        </w:rPr>
        <w:t>4</w:t>
      </w:r>
      <w:r w:rsidRPr="00FD02B3">
        <w:rPr>
          <w:rFonts w:ascii="Times New Roman" w:eastAsia="Times New Roman" w:hAnsi="Times New Roman" w:cs="Times New Roman"/>
          <w:sz w:val="24"/>
          <w:szCs w:val="24"/>
        </w:rPr>
        <w:t xml:space="preserve"> papunktyje nustatytus reikalavimus.</w:t>
      </w:r>
    </w:p>
    <w:p w14:paraId="7B2B8D3D" w14:textId="460C4535" w:rsidR="00206E82" w:rsidRPr="00FA13C2" w:rsidRDefault="00206E82" w:rsidP="00206E82">
      <w:pPr>
        <w:spacing w:after="0" w:line="360" w:lineRule="auto"/>
        <w:ind w:firstLine="851"/>
        <w:jc w:val="both"/>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sz w:val="24"/>
          <w:szCs w:val="24"/>
        </w:rPr>
        <w:t>2</w:t>
      </w:r>
      <w:r w:rsidR="00C155F4">
        <w:rPr>
          <w:rFonts w:ascii="Times New Roman" w:eastAsia="Times New Roman" w:hAnsi="Times New Roman" w:cs="Times New Roman"/>
          <w:sz w:val="24"/>
          <w:szCs w:val="24"/>
        </w:rPr>
        <w:t>1</w:t>
      </w:r>
      <w:r w:rsidRPr="00FD02B3">
        <w:rPr>
          <w:rFonts w:ascii="Times New Roman" w:eastAsia="Times New Roman" w:hAnsi="Times New Roman" w:cs="Times New Roman"/>
          <w:sz w:val="24"/>
          <w:szCs w:val="24"/>
        </w:rPr>
        <w:t xml:space="preserve">. </w:t>
      </w:r>
      <w:r w:rsidRPr="00FA13C2">
        <w:rPr>
          <w:rFonts w:ascii="Times New Roman" w:eastAsia="Times New Roman" w:hAnsi="Times New Roman" w:cs="Times New Roman"/>
          <w:sz w:val="24"/>
          <w:szCs w:val="24"/>
          <w:lang w:eastAsia="lt-LT"/>
        </w:rPr>
        <w:t xml:space="preserve">Komisija priima galutinį sprendimą dėl derybas laimėjusio kandidato įvykus deryboms ir galutinai susitarus dėl kainos ir pirkimo sąlygų, ir kai derybų rezultatai atitinka pirkimo dokumentus. Komisija priėmusi galutinį sprendimą dėl derybas laimėjusio kandidato, ne vėliau kaip per 3 darbo dienas informuoja Administracijos direktorių apie priimtą sprendimą. Sprendimas pirkti priimamas vadovaujantis </w:t>
      </w:r>
      <w:r w:rsidRPr="00FA13C2">
        <w:rPr>
          <w:rFonts w:ascii="Times New Roman" w:eastAsia="Times New Roman" w:hAnsi="Times New Roman" w:cs="Times New Roman"/>
          <w:bCs/>
          <w:sz w:val="24"/>
          <w:szCs w:val="24"/>
          <w:lang w:eastAsia="lt-LT"/>
        </w:rPr>
        <w:t>Kauno rajono savivaldybės nuosavybėn perkamų nekilnojamųjų daiktų sprendimo priėmimo tvarkos aprašu, patvirtintu Kauno rajono savivaldybės tarybos 2020 m. birželio 25 d. sprendimu Nr. TS-252 „Dėl Kauno rajono savivaldybės nuosavybėn perkamų nekilnojamųjų daiktų sprendimo priėmimo tvarkos</w:t>
      </w:r>
      <w:r w:rsidRPr="00FA13C2">
        <w:rPr>
          <w:rFonts w:ascii="Times New Roman" w:eastAsia="Times New Roman" w:hAnsi="Times New Roman" w:cs="Times New Roman"/>
          <w:sz w:val="24"/>
          <w:szCs w:val="24"/>
          <w:lang w:eastAsia="lt-LT"/>
        </w:rPr>
        <w:t xml:space="preserve"> aprašo patvirtinimo”.</w:t>
      </w:r>
    </w:p>
    <w:p w14:paraId="66CDABC8" w14:textId="77777777" w:rsidR="00B8202F" w:rsidRDefault="00B8202F" w:rsidP="00206E82">
      <w:pPr>
        <w:tabs>
          <w:tab w:val="left" w:pos="959"/>
        </w:tabs>
        <w:spacing w:after="0" w:line="360" w:lineRule="auto"/>
        <w:jc w:val="center"/>
        <w:rPr>
          <w:rFonts w:ascii="Times New Roman" w:eastAsia="Times New Roman" w:hAnsi="Times New Roman" w:cs="Times New Roman"/>
          <w:b/>
          <w:sz w:val="24"/>
          <w:szCs w:val="24"/>
          <w:lang w:eastAsia="lt-LT"/>
        </w:rPr>
      </w:pPr>
    </w:p>
    <w:p w14:paraId="50D657D1" w14:textId="6F4C8D17" w:rsidR="00206E82" w:rsidRPr="00FD02B3" w:rsidRDefault="00206E82" w:rsidP="00206E82">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IV. VERTINIMO KRITERIJAI</w:t>
      </w:r>
    </w:p>
    <w:p w14:paraId="49F3D41A" w14:textId="77777777" w:rsidR="00206E82" w:rsidRPr="00FD02B3" w:rsidRDefault="00206E82" w:rsidP="00206E82">
      <w:pPr>
        <w:tabs>
          <w:tab w:val="left" w:pos="959"/>
        </w:tabs>
        <w:spacing w:after="0" w:line="360" w:lineRule="auto"/>
        <w:jc w:val="center"/>
        <w:rPr>
          <w:rFonts w:ascii="Times New Roman" w:eastAsia="Times New Roman" w:hAnsi="Times New Roman" w:cs="Times New Roman"/>
          <w:b/>
          <w:sz w:val="24"/>
          <w:szCs w:val="24"/>
          <w:lang w:eastAsia="lt-LT"/>
        </w:rPr>
      </w:pPr>
    </w:p>
    <w:p w14:paraId="6FFA848E" w14:textId="1B751007" w:rsidR="00206E82" w:rsidRPr="00FA13C2" w:rsidRDefault="00CF5256" w:rsidP="00C155F4">
      <w:pPr>
        <w:pStyle w:val="Sraopastraipa"/>
        <w:numPr>
          <w:ilvl w:val="0"/>
          <w:numId w:val="7"/>
        </w:numPr>
        <w:spacing w:after="0" w:line="360" w:lineRule="auto"/>
        <w:ind w:left="1276" w:hanging="425"/>
        <w:jc w:val="both"/>
        <w:rPr>
          <w:rFonts w:ascii="Times New Roman" w:eastAsia="Times New Roman" w:hAnsi="Times New Roman" w:cs="Times New Roman"/>
          <w:color w:val="FF0000"/>
          <w:sz w:val="24"/>
          <w:szCs w:val="24"/>
          <w:lang w:eastAsia="lt-LT"/>
        </w:rPr>
      </w:pPr>
      <w:r w:rsidRPr="00FA13C2">
        <w:rPr>
          <w:rFonts w:ascii="Times New Roman" w:eastAsia="Times New Roman" w:hAnsi="Times New Roman" w:cs="Times New Roman"/>
          <w:sz w:val="24"/>
          <w:szCs w:val="24"/>
          <w:lang w:eastAsia="lt-LT"/>
        </w:rPr>
        <w:t>Ma</w:t>
      </w:r>
      <w:r w:rsidR="00C155F4" w:rsidRPr="00FA13C2">
        <w:rPr>
          <w:rFonts w:ascii="Times New Roman" w:eastAsia="Times New Roman" w:hAnsi="Times New Roman" w:cs="Times New Roman"/>
          <w:sz w:val="24"/>
          <w:szCs w:val="24"/>
          <w:lang w:eastAsia="lt-LT"/>
        </w:rPr>
        <w:t>ž</w:t>
      </w:r>
      <w:r w:rsidRPr="00FA13C2">
        <w:rPr>
          <w:rFonts w:ascii="Times New Roman" w:eastAsia="Times New Roman" w:hAnsi="Times New Roman" w:cs="Times New Roman"/>
          <w:sz w:val="24"/>
          <w:szCs w:val="24"/>
          <w:lang w:eastAsia="lt-LT"/>
        </w:rPr>
        <w:t xml:space="preserve">iausia </w:t>
      </w:r>
      <w:r w:rsidRPr="00FA13C2">
        <w:rPr>
          <w:rFonts w:ascii="Times New Roman" w:eastAsia="Times New Roman" w:hAnsi="Times New Roman" w:cs="Times New Roman"/>
          <w:sz w:val="24"/>
          <w:szCs w:val="24"/>
          <w:lang w:val="en-US" w:eastAsia="lt-LT"/>
        </w:rPr>
        <w:t>1</w:t>
      </w:r>
      <w:r w:rsidRPr="00FA13C2">
        <w:rPr>
          <w:rFonts w:ascii="Times New Roman" w:eastAsia="Times New Roman" w:hAnsi="Times New Roman" w:cs="Times New Roman"/>
          <w:sz w:val="24"/>
          <w:szCs w:val="24"/>
          <w:lang w:eastAsia="lt-LT"/>
        </w:rPr>
        <w:t xml:space="preserve"> aro </w:t>
      </w:r>
      <w:r w:rsidR="00B86DF2" w:rsidRPr="00FA13C2">
        <w:rPr>
          <w:rFonts w:ascii="Times New Roman" w:eastAsia="Times New Roman" w:hAnsi="Times New Roman" w:cs="Times New Roman"/>
          <w:sz w:val="24"/>
          <w:szCs w:val="24"/>
          <w:lang w:eastAsia="lt-LT"/>
        </w:rPr>
        <w:t xml:space="preserve">žemės sklypo </w:t>
      </w:r>
      <w:r w:rsidRPr="00FA13C2">
        <w:rPr>
          <w:rFonts w:ascii="Times New Roman" w:eastAsia="Times New Roman" w:hAnsi="Times New Roman" w:cs="Times New Roman"/>
          <w:sz w:val="24"/>
          <w:szCs w:val="24"/>
          <w:lang w:eastAsia="lt-LT"/>
        </w:rPr>
        <w:t>kaina.</w:t>
      </w:r>
      <w:r w:rsidR="009E26C8" w:rsidRPr="00FA13C2">
        <w:rPr>
          <w:rFonts w:ascii="Times New Roman" w:eastAsia="Times New Roman" w:hAnsi="Times New Roman" w:cs="Times New Roman"/>
          <w:sz w:val="24"/>
          <w:szCs w:val="24"/>
          <w:lang w:eastAsia="lt-LT"/>
        </w:rPr>
        <w:t xml:space="preserve"> </w:t>
      </w:r>
    </w:p>
    <w:p w14:paraId="78BC36FD" w14:textId="77777777" w:rsidR="00206E82" w:rsidRPr="00FD02B3" w:rsidRDefault="00206E82" w:rsidP="00206E82">
      <w:pPr>
        <w:tabs>
          <w:tab w:val="left" w:pos="959"/>
        </w:tabs>
        <w:spacing w:after="0" w:line="360" w:lineRule="auto"/>
        <w:ind w:left="1211"/>
        <w:jc w:val="both"/>
        <w:rPr>
          <w:rFonts w:ascii="Times New Roman" w:eastAsia="Times New Roman" w:hAnsi="Times New Roman" w:cs="Times New Roman"/>
          <w:sz w:val="24"/>
          <w:szCs w:val="24"/>
          <w:lang w:eastAsia="lt-LT"/>
        </w:rPr>
      </w:pPr>
    </w:p>
    <w:p w14:paraId="67968E68" w14:textId="77777777" w:rsidR="00206E82" w:rsidRPr="00FD02B3" w:rsidRDefault="00206E82" w:rsidP="00206E82">
      <w:pPr>
        <w:tabs>
          <w:tab w:val="left" w:pos="959"/>
        </w:tabs>
        <w:spacing w:after="0" w:line="360" w:lineRule="auto"/>
        <w:ind w:left="960"/>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V. PRETENZIJŲ PATEIKIMAS IR NAGRINĖJIMAS</w:t>
      </w:r>
    </w:p>
    <w:p w14:paraId="15E2076C" w14:textId="77777777" w:rsidR="00206E82" w:rsidRPr="00FD02B3" w:rsidRDefault="00206E82" w:rsidP="00206E82">
      <w:pPr>
        <w:tabs>
          <w:tab w:val="left" w:pos="959"/>
        </w:tabs>
        <w:spacing w:after="0" w:line="360" w:lineRule="auto"/>
        <w:ind w:left="960"/>
        <w:jc w:val="both"/>
        <w:rPr>
          <w:rFonts w:ascii="Times New Roman" w:eastAsia="Times New Roman" w:hAnsi="Times New Roman" w:cs="Times New Roman"/>
          <w:sz w:val="24"/>
          <w:szCs w:val="24"/>
          <w:lang w:eastAsia="lt-LT"/>
        </w:rPr>
      </w:pPr>
    </w:p>
    <w:p w14:paraId="1B437355" w14:textId="685946C9"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sidR="00C155F4">
        <w:rPr>
          <w:rFonts w:ascii="Times New Roman" w:eastAsia="Times New Roman" w:hAnsi="Times New Roman" w:cs="Times New Roman"/>
          <w:sz w:val="24"/>
          <w:szCs w:val="24"/>
          <w:lang w:val="en-US" w:eastAsia="lt-LT"/>
        </w:rPr>
        <w:t>3</w:t>
      </w:r>
      <w:r w:rsidRPr="00FD02B3">
        <w:rPr>
          <w:rFonts w:ascii="Times New Roman" w:eastAsia="Times New Roman" w:hAnsi="Times New Roman" w:cs="Times New Roman"/>
          <w:sz w:val="24"/>
          <w:szCs w:val="24"/>
          <w:lang w:eastAsia="lt-LT"/>
        </w:rPr>
        <w:t xml:space="preserve">. Kiekvienas pirkimu suinteresuotas kandidatas, kuris mano, kad Komisija nesilaikė Sąlygų nuostatų ir pažeidė ar pažeis jo teisėtus interesus, turi teisę pareikšti pretenziją Komisijai. </w:t>
      </w:r>
    </w:p>
    <w:p w14:paraId="05AC4718" w14:textId="710E5627"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sidR="00C155F4">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Pretenzija turi būti pareikšta raštu per 5 darbo dienas nuo Komisijos informacijos apie priimtą sprendimą raštu išsiuntimo kandidatams dienos arba nuo paskelbimo apie Komisijos priimtą sprendimą dienos.</w:t>
      </w:r>
    </w:p>
    <w:p w14:paraId="3D301493" w14:textId="7A82D090"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sidR="00C155F4">
        <w:rPr>
          <w:rFonts w:ascii="Times New Roman" w:eastAsia="Times New Roman" w:hAnsi="Times New Roman" w:cs="Times New Roman"/>
          <w:sz w:val="24"/>
          <w:szCs w:val="24"/>
          <w:lang w:eastAsia="lt-LT"/>
        </w:rPr>
        <w:t>5</w:t>
      </w:r>
      <w:r w:rsidRPr="00FD02B3">
        <w:rPr>
          <w:rFonts w:ascii="Times New Roman" w:eastAsia="Times New Roman" w:hAnsi="Times New Roman" w:cs="Times New Roman"/>
          <w:sz w:val="24"/>
          <w:szCs w:val="24"/>
          <w:lang w:eastAsia="lt-LT"/>
        </w:rPr>
        <w:t>. Pretenzija, pateikta praleidus Sąlygų 2</w:t>
      </w:r>
      <w:r w:rsidR="00B8202F">
        <w:rPr>
          <w:rFonts w:ascii="Times New Roman" w:eastAsia="Times New Roman" w:hAnsi="Times New Roman" w:cs="Times New Roman"/>
          <w:sz w:val="24"/>
          <w:szCs w:val="24"/>
          <w:lang w:val="en-US" w:eastAsia="lt-LT"/>
        </w:rPr>
        <w:t>4</w:t>
      </w:r>
      <w:r w:rsidRPr="00FD02B3">
        <w:rPr>
          <w:rFonts w:ascii="Times New Roman" w:eastAsia="Times New Roman" w:hAnsi="Times New Roman" w:cs="Times New Roman"/>
          <w:sz w:val="24"/>
          <w:szCs w:val="24"/>
          <w:lang w:eastAsia="lt-LT"/>
        </w:rPr>
        <w:t xml:space="preserve"> punkte nustatytą terminą, grąžinama ją pateikusiam kandidatui. </w:t>
      </w:r>
    </w:p>
    <w:p w14:paraId="78920F5C" w14:textId="346C673A" w:rsidR="00206E82" w:rsidRPr="00FD02B3" w:rsidRDefault="009E26C8" w:rsidP="00206E82">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C155F4">
        <w:rPr>
          <w:rFonts w:ascii="Times New Roman" w:eastAsia="Times New Roman" w:hAnsi="Times New Roman" w:cs="Times New Roman"/>
          <w:sz w:val="24"/>
          <w:szCs w:val="24"/>
          <w:lang w:eastAsia="lt-LT"/>
        </w:rPr>
        <w:t>6</w:t>
      </w:r>
      <w:r w:rsidR="00206E82" w:rsidRPr="00FD02B3">
        <w:rPr>
          <w:rFonts w:ascii="Times New Roman" w:eastAsia="Times New Roman" w:hAnsi="Times New Roman" w:cs="Times New Roman"/>
          <w:sz w:val="24"/>
          <w:szCs w:val="24"/>
          <w:lang w:eastAsia="lt-LT"/>
        </w:rPr>
        <w:t>. Jeigu kandidato pretenzija gauta iki sprendimo dėl derybas laimėjusio kandidato priėmimo, Komisija privalo sustabdyti pirkimo procedūras, iki išnagrinės šią pretenziją ir priims dėl jos sprendimą.</w:t>
      </w:r>
    </w:p>
    <w:p w14:paraId="166432F6" w14:textId="2E1423EA" w:rsidR="00206E82" w:rsidRPr="00FD02B3" w:rsidRDefault="009E26C8" w:rsidP="00206E82">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C155F4">
        <w:rPr>
          <w:rFonts w:ascii="Times New Roman" w:eastAsia="Times New Roman" w:hAnsi="Times New Roman" w:cs="Times New Roman"/>
          <w:sz w:val="24"/>
          <w:szCs w:val="24"/>
          <w:lang w:eastAsia="lt-LT"/>
        </w:rPr>
        <w:t>7</w:t>
      </w:r>
      <w:r w:rsidR="00206E82" w:rsidRPr="00FD02B3">
        <w:rPr>
          <w:rFonts w:ascii="Times New Roman" w:eastAsia="Times New Roman" w:hAnsi="Times New Roman" w:cs="Times New Roman"/>
          <w:sz w:val="24"/>
          <w:szCs w:val="24"/>
          <w:lang w:eastAsia="lt-LT"/>
        </w:rPr>
        <w:t>. Jeigu dėl pretenzijų nagrinėjimo pratęsiami Sąlygose nustatyti pirkimo procedūrų terminai, apie tai Komisija informuoja kandidatus, su kuriais deramasi, ir nurodo terminų nukėlimo priežastį.</w:t>
      </w:r>
    </w:p>
    <w:p w14:paraId="1D03C8A2" w14:textId="3DE716CF" w:rsidR="00206E82" w:rsidRPr="00FD02B3" w:rsidRDefault="009E26C8" w:rsidP="00206E82">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C155F4">
        <w:rPr>
          <w:rFonts w:ascii="Times New Roman" w:eastAsia="Times New Roman" w:hAnsi="Times New Roman" w:cs="Times New Roman"/>
          <w:sz w:val="24"/>
          <w:szCs w:val="24"/>
          <w:lang w:eastAsia="lt-LT"/>
        </w:rPr>
        <w:t>8</w:t>
      </w:r>
      <w:r w:rsidR="00206E82" w:rsidRPr="00FD02B3">
        <w:rPr>
          <w:rFonts w:ascii="Times New Roman" w:eastAsia="Times New Roman" w:hAnsi="Times New Roman" w:cs="Times New Roman"/>
          <w:sz w:val="24"/>
          <w:szCs w:val="24"/>
          <w:lang w:eastAsia="lt-LT"/>
        </w:rPr>
        <w:t xml:space="preserve">. Komisija privalo išnagrinėti pretenzijas ir priimti motyvuotą sprendimą ne vėliau kaip per 5 darbo dienas nuo pretenzijos gavimo dienos, taip pat ne vėliau kaip kitą darbo dieną </w:t>
      </w:r>
      <w:r w:rsidR="00206E82" w:rsidRPr="00FD02B3">
        <w:rPr>
          <w:rFonts w:ascii="Times New Roman" w:eastAsia="Times New Roman" w:hAnsi="Times New Roman" w:cs="Times New Roman"/>
          <w:sz w:val="24"/>
          <w:szCs w:val="24"/>
          <w:lang w:eastAsia="lt-LT"/>
        </w:rPr>
        <w:lastRenderedPageBreak/>
        <w:t>raštu pranešti pretenziją pateikusiam kandidatui ir kitiems derybose dalyvavusiems kandidatams apie priimtą sprendimą.</w:t>
      </w:r>
    </w:p>
    <w:p w14:paraId="3534AA58" w14:textId="4807CD71" w:rsidR="00206E82" w:rsidRPr="00FD02B3" w:rsidRDefault="00C155F4" w:rsidP="00206E82">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r w:rsidR="00206E82" w:rsidRPr="00FD02B3">
        <w:rPr>
          <w:rFonts w:ascii="Times New Roman" w:eastAsia="Times New Roman" w:hAnsi="Times New Roman" w:cs="Times New Roman"/>
          <w:sz w:val="24"/>
          <w:szCs w:val="24"/>
          <w:lang w:eastAsia="lt-LT"/>
        </w:rPr>
        <w:t>. Kandidatas Komisijos ar perkančiosios organizacijos sprendimus ar sprendimus dėl išnagrinėtų pretenzijų gali apskųsti teismui.</w:t>
      </w:r>
    </w:p>
    <w:p w14:paraId="4077D45A" w14:textId="77777777" w:rsidR="00206E82" w:rsidRPr="00FD02B3" w:rsidRDefault="00206E82" w:rsidP="00206E82">
      <w:pPr>
        <w:spacing w:after="0" w:line="360" w:lineRule="auto"/>
        <w:ind w:firstLine="851"/>
        <w:jc w:val="both"/>
        <w:rPr>
          <w:rFonts w:ascii="Times New Roman" w:eastAsia="Times New Roman" w:hAnsi="Times New Roman" w:cs="Times New Roman"/>
          <w:sz w:val="24"/>
          <w:szCs w:val="24"/>
          <w:lang w:eastAsia="lt-LT"/>
        </w:rPr>
      </w:pPr>
    </w:p>
    <w:p w14:paraId="501A4721" w14:textId="77777777" w:rsidR="00206E82" w:rsidRPr="00FD02B3" w:rsidRDefault="00206E82" w:rsidP="00206E82">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VI. PIRKIMO SUTARTIS</w:t>
      </w:r>
    </w:p>
    <w:p w14:paraId="1B278CF0" w14:textId="77777777" w:rsidR="00206E82" w:rsidRPr="00FD02B3" w:rsidRDefault="00206E82" w:rsidP="00206E82">
      <w:pPr>
        <w:tabs>
          <w:tab w:val="left" w:pos="959"/>
        </w:tabs>
        <w:spacing w:after="0" w:line="360" w:lineRule="auto"/>
        <w:jc w:val="center"/>
        <w:rPr>
          <w:rFonts w:ascii="Times New Roman" w:eastAsia="Times New Roman" w:hAnsi="Times New Roman" w:cs="Times New Roman"/>
          <w:b/>
          <w:sz w:val="24"/>
          <w:szCs w:val="24"/>
          <w:lang w:eastAsia="lt-LT"/>
        </w:rPr>
      </w:pPr>
    </w:p>
    <w:p w14:paraId="5756A5C2" w14:textId="0A7EB9C8" w:rsidR="00206E82" w:rsidRPr="00C155F4" w:rsidRDefault="00206E82" w:rsidP="00C155F4">
      <w:pPr>
        <w:pStyle w:val="Sraopastraipa"/>
        <w:numPr>
          <w:ilvl w:val="0"/>
          <w:numId w:val="6"/>
        </w:numPr>
        <w:spacing w:after="0" w:line="360" w:lineRule="auto"/>
        <w:ind w:left="0" w:firstLine="851"/>
        <w:jc w:val="both"/>
        <w:rPr>
          <w:rFonts w:ascii="Times New Roman" w:eastAsia="Times New Roman" w:hAnsi="Times New Roman" w:cs="Times New Roman"/>
          <w:sz w:val="24"/>
          <w:szCs w:val="24"/>
          <w:lang w:eastAsia="lt-LT"/>
        </w:rPr>
      </w:pPr>
      <w:r w:rsidRPr="00C155F4">
        <w:rPr>
          <w:rFonts w:ascii="Times New Roman" w:eastAsia="Times New Roman" w:hAnsi="Times New Roman" w:cs="Times New Roman"/>
          <w:sz w:val="24"/>
          <w:szCs w:val="24"/>
          <w:lang w:eastAsia="lt-LT"/>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w:t>
      </w:r>
      <w:r w:rsidR="00F65D81">
        <w:rPr>
          <w:rFonts w:ascii="Times New Roman" w:eastAsia="Times New Roman" w:hAnsi="Times New Roman" w:cs="Times New Roman"/>
          <w:sz w:val="24"/>
          <w:szCs w:val="24"/>
          <w:lang w:eastAsia="lt-LT"/>
        </w:rPr>
        <w:t>0</w:t>
      </w:r>
      <w:r w:rsidRPr="00C155F4">
        <w:rPr>
          <w:rFonts w:ascii="Times New Roman" w:eastAsia="Times New Roman" w:hAnsi="Times New Roman" w:cs="Times New Roman"/>
          <w:sz w:val="24"/>
          <w:szCs w:val="24"/>
          <w:lang w:eastAsia="lt-LT"/>
        </w:rPr>
        <w:t xml:space="preserve"> punkte nurodyto apribojimo.</w:t>
      </w:r>
    </w:p>
    <w:p w14:paraId="05FF2D02" w14:textId="77777777" w:rsidR="009E26C8" w:rsidRDefault="00206E82" w:rsidP="009E26C8">
      <w:pPr>
        <w:pStyle w:val="Sraopastraipa"/>
        <w:numPr>
          <w:ilvl w:val="0"/>
          <w:numId w:val="6"/>
        </w:numPr>
        <w:spacing w:after="0" w:line="360" w:lineRule="auto"/>
        <w:ind w:left="0" w:firstLine="851"/>
        <w:jc w:val="both"/>
        <w:rPr>
          <w:rFonts w:ascii="Times New Roman" w:eastAsia="Times New Roman" w:hAnsi="Times New Roman" w:cs="Times New Roman"/>
          <w:sz w:val="24"/>
          <w:szCs w:val="24"/>
          <w:lang w:eastAsia="lt-LT"/>
        </w:rPr>
      </w:pPr>
      <w:r w:rsidRPr="009E26C8">
        <w:rPr>
          <w:rFonts w:ascii="Times New Roman" w:eastAsia="Times New Roman" w:hAnsi="Times New Roman" w:cs="Times New Roman"/>
          <w:sz w:val="24"/>
          <w:szCs w:val="24"/>
          <w:lang w:eastAsia="lt-LT"/>
        </w:rPr>
        <w:t>Laimėjęs kandidatas, po derybų nepagrįstai atsisakęs sudaryti pirkimo sutartį, sumoka 50 procentų perkančiosios organizacijos patirtų individualaus turto vertinimo išlaidų.</w:t>
      </w:r>
      <w:r w:rsidR="009E26C8">
        <w:rPr>
          <w:rFonts w:ascii="Times New Roman" w:eastAsia="Times New Roman" w:hAnsi="Times New Roman" w:cs="Times New Roman"/>
          <w:sz w:val="24"/>
          <w:szCs w:val="24"/>
          <w:lang w:eastAsia="lt-LT"/>
        </w:rPr>
        <w:t xml:space="preserve"> </w:t>
      </w:r>
    </w:p>
    <w:p w14:paraId="2B80AF63" w14:textId="77777777" w:rsidR="009E26C8" w:rsidRPr="00C155F4" w:rsidRDefault="00206E82" w:rsidP="00206E82">
      <w:pPr>
        <w:pStyle w:val="Sraopastraipa"/>
        <w:numPr>
          <w:ilvl w:val="0"/>
          <w:numId w:val="6"/>
        </w:numPr>
        <w:spacing w:after="0" w:line="360" w:lineRule="auto"/>
        <w:ind w:left="0" w:firstLine="851"/>
        <w:jc w:val="both"/>
        <w:rPr>
          <w:rFonts w:ascii="Times New Roman" w:eastAsia="Times New Roman" w:hAnsi="Times New Roman" w:cs="Times New Roman"/>
          <w:sz w:val="24"/>
          <w:szCs w:val="24"/>
          <w:lang w:eastAsia="lt-LT"/>
        </w:rPr>
      </w:pPr>
      <w:r w:rsidRPr="009E26C8">
        <w:rPr>
          <w:rFonts w:ascii="Times New Roman" w:eastAsia="Times New Roman" w:hAnsi="Times New Roman" w:cs="Times New Roman"/>
          <w:sz w:val="24"/>
          <w:szCs w:val="24"/>
          <w:lang w:eastAsia="lt-LT"/>
        </w:rPr>
        <w:t xml:space="preserve">Prieš pasirašydamas pirkimo sutartį, </w:t>
      </w:r>
      <w:r w:rsidR="00611770" w:rsidRPr="009E26C8">
        <w:rPr>
          <w:rFonts w:ascii="Times New Roman" w:eastAsia="Times New Roman" w:hAnsi="Times New Roman" w:cs="Times New Roman"/>
          <w:sz w:val="24"/>
          <w:szCs w:val="24"/>
          <w:lang w:eastAsia="lt-LT"/>
        </w:rPr>
        <w:t>žemės sklypo</w:t>
      </w:r>
      <w:r w:rsidRPr="009E26C8">
        <w:rPr>
          <w:rFonts w:ascii="Times New Roman" w:eastAsia="Times New Roman" w:hAnsi="Times New Roman" w:cs="Times New Roman"/>
          <w:sz w:val="24"/>
          <w:szCs w:val="24"/>
          <w:lang w:eastAsia="lt-LT"/>
        </w:rPr>
        <w:t xml:space="preserve"> savininkas ar jo įgaliotas asmuo pateikia dokumentus, reikalingus pirkimo sandoriui įforminti, ir pažymas, </w:t>
      </w:r>
      <w:r w:rsidRPr="00C155F4">
        <w:rPr>
          <w:rFonts w:ascii="Times New Roman" w:eastAsia="Times New Roman" w:hAnsi="Times New Roman" w:cs="Times New Roman"/>
          <w:sz w:val="24"/>
          <w:szCs w:val="24"/>
          <w:lang w:eastAsia="lt-LT"/>
        </w:rPr>
        <w:t xml:space="preserve">kad nėra skolų už </w:t>
      </w:r>
      <w:r w:rsidR="009E26C8" w:rsidRPr="00C155F4">
        <w:rPr>
          <w:rFonts w:ascii="Times New Roman" w:eastAsia="Times New Roman" w:hAnsi="Times New Roman" w:cs="Times New Roman"/>
          <w:sz w:val="24"/>
          <w:szCs w:val="24"/>
          <w:lang w:eastAsia="lt-LT"/>
        </w:rPr>
        <w:t>žemę.</w:t>
      </w:r>
    </w:p>
    <w:p w14:paraId="0DBEE2E9" w14:textId="37A7F246" w:rsidR="009E26C8" w:rsidRDefault="00206E82" w:rsidP="00206E82">
      <w:pPr>
        <w:pStyle w:val="Sraopastraipa"/>
        <w:numPr>
          <w:ilvl w:val="0"/>
          <w:numId w:val="6"/>
        </w:numPr>
        <w:spacing w:after="0" w:line="360" w:lineRule="auto"/>
        <w:ind w:left="0" w:firstLine="851"/>
        <w:jc w:val="both"/>
        <w:rPr>
          <w:rFonts w:ascii="Times New Roman" w:eastAsia="Times New Roman" w:hAnsi="Times New Roman" w:cs="Times New Roman"/>
          <w:sz w:val="24"/>
          <w:szCs w:val="24"/>
          <w:lang w:eastAsia="lt-LT"/>
        </w:rPr>
      </w:pPr>
      <w:r w:rsidRPr="009E26C8">
        <w:rPr>
          <w:rFonts w:ascii="Times New Roman" w:eastAsia="Times New Roman" w:hAnsi="Times New Roman" w:cs="Times New Roman"/>
          <w:sz w:val="24"/>
          <w:szCs w:val="24"/>
          <w:lang w:eastAsia="lt-LT"/>
        </w:rPr>
        <w:t xml:space="preserve">Pirkimo sutartis laikoma sudaryta, kai ją pasirašo Savivaldybės įgaliotas asmuo ir laimėtojas, patvirtinus notarui ir pasirašius </w:t>
      </w:r>
      <w:r w:rsidR="004700FD">
        <w:rPr>
          <w:rFonts w:ascii="Times New Roman" w:eastAsia="Times New Roman" w:hAnsi="Times New Roman" w:cs="Times New Roman"/>
          <w:sz w:val="24"/>
          <w:szCs w:val="24"/>
          <w:lang w:eastAsia="lt-LT"/>
        </w:rPr>
        <w:t>žemės sklypo</w:t>
      </w:r>
      <w:r w:rsidRPr="009E26C8">
        <w:rPr>
          <w:rFonts w:ascii="Times New Roman" w:eastAsia="Times New Roman" w:hAnsi="Times New Roman" w:cs="Times New Roman"/>
          <w:sz w:val="24"/>
          <w:szCs w:val="24"/>
          <w:lang w:eastAsia="lt-LT"/>
        </w:rPr>
        <w:t xml:space="preserve"> perdavimo ir priėmimo aktą.</w:t>
      </w:r>
    </w:p>
    <w:p w14:paraId="415CFF42" w14:textId="77777777" w:rsidR="009E26C8" w:rsidRDefault="00206E82" w:rsidP="00206E82">
      <w:pPr>
        <w:pStyle w:val="Sraopastraipa"/>
        <w:numPr>
          <w:ilvl w:val="0"/>
          <w:numId w:val="6"/>
        </w:numPr>
        <w:spacing w:after="0" w:line="360" w:lineRule="auto"/>
        <w:ind w:left="0" w:firstLine="851"/>
        <w:jc w:val="both"/>
        <w:rPr>
          <w:rFonts w:ascii="Times New Roman" w:eastAsia="Times New Roman" w:hAnsi="Times New Roman" w:cs="Times New Roman"/>
          <w:sz w:val="24"/>
          <w:szCs w:val="24"/>
          <w:lang w:eastAsia="lt-LT"/>
        </w:rPr>
      </w:pPr>
      <w:r w:rsidRPr="009E26C8">
        <w:rPr>
          <w:rFonts w:ascii="Times New Roman" w:eastAsia="Times New Roman" w:hAnsi="Times New Roman" w:cs="Times New Roman"/>
          <w:sz w:val="24"/>
          <w:szCs w:val="24"/>
          <w:lang w:eastAsia="lt-LT"/>
        </w:rPr>
        <w:t>Pirkimo sutarties sudarymo išlaidas apmoka laimėtojas, su kuriuo pasirašoma ši sutartis.</w:t>
      </w:r>
    </w:p>
    <w:p w14:paraId="52ADEEB6" w14:textId="27B955E1" w:rsidR="00206E82" w:rsidRPr="009E26C8" w:rsidRDefault="00206E82" w:rsidP="00206E82">
      <w:pPr>
        <w:pStyle w:val="Sraopastraipa"/>
        <w:numPr>
          <w:ilvl w:val="0"/>
          <w:numId w:val="6"/>
        </w:numPr>
        <w:spacing w:after="0" w:line="360" w:lineRule="auto"/>
        <w:ind w:left="0" w:firstLine="851"/>
        <w:jc w:val="both"/>
        <w:rPr>
          <w:rFonts w:ascii="Times New Roman" w:eastAsia="Times New Roman" w:hAnsi="Times New Roman" w:cs="Times New Roman"/>
          <w:sz w:val="24"/>
          <w:szCs w:val="24"/>
          <w:lang w:eastAsia="lt-LT"/>
        </w:rPr>
      </w:pPr>
      <w:r w:rsidRPr="009E26C8">
        <w:rPr>
          <w:rFonts w:ascii="Times New Roman" w:eastAsia="Times New Roman" w:hAnsi="Times New Roman" w:cs="Times New Roman"/>
          <w:sz w:val="24"/>
          <w:szCs w:val="24"/>
          <w:lang w:eastAsia="lt-LT"/>
        </w:rPr>
        <w:t>Pinigai už nupirkt</w:t>
      </w:r>
      <w:r w:rsidR="00611770" w:rsidRPr="009E26C8">
        <w:rPr>
          <w:rFonts w:ascii="Times New Roman" w:eastAsia="Times New Roman" w:hAnsi="Times New Roman" w:cs="Times New Roman"/>
          <w:sz w:val="24"/>
          <w:szCs w:val="24"/>
          <w:lang w:eastAsia="lt-LT"/>
        </w:rPr>
        <w:t>us žemės sklypus</w:t>
      </w:r>
      <w:r w:rsidRPr="009E26C8">
        <w:rPr>
          <w:rFonts w:ascii="Times New Roman" w:eastAsia="Times New Roman" w:hAnsi="Times New Roman" w:cs="Times New Roman"/>
          <w:sz w:val="24"/>
          <w:szCs w:val="24"/>
          <w:lang w:eastAsia="lt-LT"/>
        </w:rPr>
        <w:t xml:space="preserve"> pervedami į laimėtojo nurodytą sąskaitą per 15 kalendorinių dienų po sutarties ir </w:t>
      </w:r>
      <w:r w:rsidR="00611770" w:rsidRPr="009E26C8">
        <w:rPr>
          <w:rFonts w:ascii="Times New Roman" w:eastAsia="Times New Roman" w:hAnsi="Times New Roman" w:cs="Times New Roman"/>
          <w:sz w:val="24"/>
          <w:szCs w:val="24"/>
          <w:lang w:eastAsia="lt-LT"/>
        </w:rPr>
        <w:t>žemės sklypo</w:t>
      </w:r>
      <w:r w:rsidRPr="009E26C8">
        <w:rPr>
          <w:rFonts w:ascii="Times New Roman" w:eastAsia="Times New Roman" w:hAnsi="Times New Roman" w:cs="Times New Roman"/>
          <w:sz w:val="24"/>
          <w:szCs w:val="24"/>
          <w:lang w:eastAsia="lt-LT"/>
        </w:rPr>
        <w:t xml:space="preserve"> perdavimo ir priėmimo akto pasirašymo.</w:t>
      </w:r>
    </w:p>
    <w:p w14:paraId="75AB8EAF" w14:textId="77777777" w:rsidR="00206E82" w:rsidRPr="00FD02B3" w:rsidRDefault="00206E82" w:rsidP="00206E82">
      <w:pPr>
        <w:tabs>
          <w:tab w:val="left" w:pos="959"/>
        </w:tabs>
        <w:spacing w:after="0" w:line="360"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__________________________________________</w:t>
      </w:r>
    </w:p>
    <w:p w14:paraId="518DD638" w14:textId="77777777" w:rsidR="00206E82" w:rsidRDefault="00206E82" w:rsidP="00206E82">
      <w:pPr>
        <w:spacing w:after="0" w:line="240" w:lineRule="auto"/>
        <w:ind w:left="5529"/>
        <w:rPr>
          <w:rFonts w:ascii="Times New Roman" w:eastAsia="Times New Roman" w:hAnsi="Times New Roman" w:cs="Times New Roman"/>
          <w:sz w:val="24"/>
          <w:szCs w:val="24"/>
        </w:rPr>
      </w:pPr>
    </w:p>
    <w:p w14:paraId="49600BEB" w14:textId="77777777" w:rsidR="00206E82" w:rsidRDefault="00206E82" w:rsidP="00206E82">
      <w:pPr>
        <w:spacing w:after="0" w:line="240" w:lineRule="auto"/>
        <w:ind w:left="5529"/>
        <w:rPr>
          <w:rFonts w:ascii="Times New Roman" w:eastAsia="Times New Roman" w:hAnsi="Times New Roman" w:cs="Times New Roman"/>
          <w:sz w:val="24"/>
          <w:szCs w:val="24"/>
        </w:rPr>
      </w:pPr>
    </w:p>
    <w:p w14:paraId="04B60D97" w14:textId="77777777" w:rsidR="00206E82" w:rsidRDefault="00206E82" w:rsidP="00206E82">
      <w:pPr>
        <w:spacing w:after="0" w:line="240" w:lineRule="auto"/>
        <w:ind w:left="5529"/>
        <w:rPr>
          <w:rFonts w:ascii="Times New Roman" w:eastAsia="Times New Roman" w:hAnsi="Times New Roman" w:cs="Times New Roman"/>
          <w:sz w:val="24"/>
          <w:szCs w:val="24"/>
        </w:rPr>
      </w:pPr>
    </w:p>
    <w:p w14:paraId="57341DD0" w14:textId="77777777" w:rsidR="00206E82" w:rsidRDefault="00206E82" w:rsidP="00206E82">
      <w:pPr>
        <w:spacing w:after="0" w:line="240" w:lineRule="auto"/>
        <w:ind w:left="5529"/>
        <w:rPr>
          <w:rFonts w:ascii="Times New Roman" w:eastAsia="Times New Roman" w:hAnsi="Times New Roman" w:cs="Times New Roman"/>
          <w:sz w:val="24"/>
          <w:szCs w:val="24"/>
        </w:rPr>
      </w:pPr>
    </w:p>
    <w:p w14:paraId="1A2113EC" w14:textId="77777777" w:rsidR="00C155F4" w:rsidRDefault="00C155F4" w:rsidP="00206E82">
      <w:pPr>
        <w:spacing w:after="0" w:line="240" w:lineRule="auto"/>
        <w:ind w:left="5529"/>
        <w:rPr>
          <w:rFonts w:ascii="Times New Roman" w:eastAsia="Times New Roman" w:hAnsi="Times New Roman" w:cs="Times New Roman"/>
          <w:sz w:val="24"/>
          <w:szCs w:val="24"/>
        </w:rPr>
      </w:pPr>
    </w:p>
    <w:p w14:paraId="3ACDB8C1" w14:textId="77777777" w:rsidR="00C155F4" w:rsidRDefault="00C155F4" w:rsidP="00206E82">
      <w:pPr>
        <w:spacing w:after="0" w:line="240" w:lineRule="auto"/>
        <w:ind w:left="5529"/>
        <w:rPr>
          <w:rFonts w:ascii="Times New Roman" w:eastAsia="Times New Roman" w:hAnsi="Times New Roman" w:cs="Times New Roman"/>
          <w:sz w:val="24"/>
          <w:szCs w:val="24"/>
        </w:rPr>
      </w:pPr>
    </w:p>
    <w:p w14:paraId="0064090B" w14:textId="77777777" w:rsidR="00C155F4" w:rsidRDefault="00C155F4" w:rsidP="00206E82">
      <w:pPr>
        <w:spacing w:after="0" w:line="240" w:lineRule="auto"/>
        <w:ind w:left="5529"/>
        <w:rPr>
          <w:rFonts w:ascii="Times New Roman" w:eastAsia="Times New Roman" w:hAnsi="Times New Roman" w:cs="Times New Roman"/>
          <w:sz w:val="24"/>
          <w:szCs w:val="24"/>
        </w:rPr>
      </w:pPr>
    </w:p>
    <w:p w14:paraId="72ACAEC1" w14:textId="77777777" w:rsidR="00C155F4" w:rsidRDefault="00C155F4" w:rsidP="00206E82">
      <w:pPr>
        <w:spacing w:after="0" w:line="240" w:lineRule="auto"/>
        <w:ind w:left="5529"/>
        <w:rPr>
          <w:rFonts w:ascii="Times New Roman" w:eastAsia="Times New Roman" w:hAnsi="Times New Roman" w:cs="Times New Roman"/>
          <w:sz w:val="24"/>
          <w:szCs w:val="24"/>
        </w:rPr>
      </w:pPr>
    </w:p>
    <w:p w14:paraId="0627C010" w14:textId="596BA5A5" w:rsidR="00C155F4" w:rsidRDefault="00C155F4" w:rsidP="00206E82">
      <w:pPr>
        <w:spacing w:after="0" w:line="240" w:lineRule="auto"/>
        <w:ind w:left="5529"/>
        <w:rPr>
          <w:rFonts w:ascii="Times New Roman" w:eastAsia="Times New Roman" w:hAnsi="Times New Roman" w:cs="Times New Roman"/>
          <w:sz w:val="24"/>
          <w:szCs w:val="24"/>
        </w:rPr>
      </w:pPr>
    </w:p>
    <w:p w14:paraId="11BE86A8" w14:textId="55409B18" w:rsidR="004158AB" w:rsidRDefault="004158AB" w:rsidP="00206E82">
      <w:pPr>
        <w:spacing w:after="0" w:line="240" w:lineRule="auto"/>
        <w:ind w:left="5529"/>
        <w:rPr>
          <w:rFonts w:ascii="Times New Roman" w:eastAsia="Times New Roman" w:hAnsi="Times New Roman" w:cs="Times New Roman"/>
          <w:sz w:val="24"/>
          <w:szCs w:val="24"/>
        </w:rPr>
      </w:pPr>
    </w:p>
    <w:p w14:paraId="2A8ACD2C" w14:textId="29EDE894" w:rsidR="004158AB" w:rsidRDefault="004158AB" w:rsidP="00206E82">
      <w:pPr>
        <w:spacing w:after="0" w:line="240" w:lineRule="auto"/>
        <w:ind w:left="5529"/>
        <w:rPr>
          <w:rFonts w:ascii="Times New Roman" w:eastAsia="Times New Roman" w:hAnsi="Times New Roman" w:cs="Times New Roman"/>
          <w:sz w:val="24"/>
          <w:szCs w:val="24"/>
        </w:rPr>
      </w:pPr>
    </w:p>
    <w:p w14:paraId="27003635" w14:textId="77777777" w:rsidR="004158AB" w:rsidRDefault="004158AB" w:rsidP="00206E82">
      <w:pPr>
        <w:spacing w:after="0" w:line="240" w:lineRule="auto"/>
        <w:ind w:left="5529"/>
        <w:rPr>
          <w:rFonts w:ascii="Times New Roman" w:eastAsia="Times New Roman" w:hAnsi="Times New Roman" w:cs="Times New Roman"/>
          <w:sz w:val="24"/>
          <w:szCs w:val="24"/>
        </w:rPr>
      </w:pPr>
    </w:p>
    <w:p w14:paraId="19F52C6E" w14:textId="77777777" w:rsidR="00C155F4" w:rsidRDefault="00C155F4" w:rsidP="00206E82">
      <w:pPr>
        <w:spacing w:after="0" w:line="240" w:lineRule="auto"/>
        <w:ind w:left="5529"/>
        <w:rPr>
          <w:rFonts w:ascii="Times New Roman" w:eastAsia="Times New Roman" w:hAnsi="Times New Roman" w:cs="Times New Roman"/>
          <w:sz w:val="24"/>
          <w:szCs w:val="24"/>
        </w:rPr>
      </w:pPr>
    </w:p>
    <w:p w14:paraId="02A442BB" w14:textId="3AA9F5BD" w:rsidR="00C155F4" w:rsidRDefault="00C155F4" w:rsidP="00206E82">
      <w:pPr>
        <w:spacing w:after="0" w:line="240" w:lineRule="auto"/>
        <w:ind w:left="5529"/>
        <w:rPr>
          <w:rFonts w:ascii="Times New Roman" w:eastAsia="Times New Roman" w:hAnsi="Times New Roman" w:cs="Times New Roman"/>
          <w:sz w:val="24"/>
          <w:szCs w:val="24"/>
        </w:rPr>
      </w:pPr>
    </w:p>
    <w:p w14:paraId="25452376" w14:textId="686E2A80" w:rsidR="00F65D81" w:rsidRDefault="00F65D81" w:rsidP="00206E82">
      <w:pPr>
        <w:spacing w:after="0" w:line="240" w:lineRule="auto"/>
        <w:ind w:left="5529"/>
        <w:rPr>
          <w:rFonts w:ascii="Times New Roman" w:eastAsia="Times New Roman" w:hAnsi="Times New Roman" w:cs="Times New Roman"/>
          <w:sz w:val="24"/>
          <w:szCs w:val="24"/>
        </w:rPr>
      </w:pPr>
    </w:p>
    <w:p w14:paraId="65615906" w14:textId="62A123ED" w:rsidR="00F65D81" w:rsidRDefault="00F65D81" w:rsidP="00206E82">
      <w:pPr>
        <w:spacing w:after="0" w:line="240" w:lineRule="auto"/>
        <w:ind w:left="5529"/>
        <w:rPr>
          <w:rFonts w:ascii="Times New Roman" w:eastAsia="Times New Roman" w:hAnsi="Times New Roman" w:cs="Times New Roman"/>
          <w:sz w:val="24"/>
          <w:szCs w:val="24"/>
        </w:rPr>
      </w:pPr>
    </w:p>
    <w:p w14:paraId="19A24029" w14:textId="72A0BAC0" w:rsidR="00206E82" w:rsidRPr="00FD02B3" w:rsidRDefault="00206E82" w:rsidP="00206E82">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Kauno rajono savivaldybės nuosavybėn perkam</w:t>
      </w:r>
      <w:r w:rsidR="00611770">
        <w:rPr>
          <w:rFonts w:ascii="Times New Roman" w:eastAsia="Times New Roman" w:hAnsi="Times New Roman" w:cs="Times New Roman"/>
          <w:sz w:val="24"/>
          <w:szCs w:val="24"/>
        </w:rPr>
        <w:t xml:space="preserve">ų žemės sklypų, skirtų grupinio gyvenimo namų statybai, </w:t>
      </w:r>
      <w:r w:rsidRPr="00FD02B3">
        <w:rPr>
          <w:rFonts w:ascii="Times New Roman" w:eastAsia="Times New Roman" w:hAnsi="Times New Roman" w:cs="Times New Roman"/>
          <w:sz w:val="24"/>
          <w:szCs w:val="24"/>
        </w:rPr>
        <w:t>pirkimo komisijos skelbiamų derybų būdu sąlygų</w:t>
      </w:r>
    </w:p>
    <w:p w14:paraId="00841CCC" w14:textId="77777777" w:rsidR="00206E82" w:rsidRPr="00FD02B3" w:rsidRDefault="00206E82" w:rsidP="00206E82">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 priedas</w:t>
      </w:r>
    </w:p>
    <w:p w14:paraId="67515E8D" w14:textId="77777777" w:rsidR="00206E82" w:rsidRPr="00FD02B3" w:rsidRDefault="00206E82" w:rsidP="00206E82">
      <w:pPr>
        <w:spacing w:after="0" w:line="240"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p>
    <w:p w14:paraId="37A53A04" w14:textId="77777777" w:rsidR="00206E82" w:rsidRPr="00FD02B3" w:rsidRDefault="00206E82" w:rsidP="00206E82">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(Pasiūlymo forma)</w:t>
      </w:r>
    </w:p>
    <w:p w14:paraId="58AF74E2" w14:textId="77777777" w:rsidR="00206E82" w:rsidRPr="00FD02B3" w:rsidRDefault="00206E82" w:rsidP="00206E82">
      <w:pPr>
        <w:spacing w:after="0" w:line="240" w:lineRule="auto"/>
        <w:rPr>
          <w:rFonts w:ascii="Times New Roman" w:eastAsia="Times New Roman" w:hAnsi="Times New Roman" w:cs="Times New Roman"/>
          <w:sz w:val="24"/>
          <w:szCs w:val="24"/>
        </w:rPr>
      </w:pPr>
    </w:p>
    <w:p w14:paraId="5E23DC3D" w14:textId="77777777" w:rsidR="00206E82" w:rsidRPr="00FD02B3" w:rsidRDefault="00206E82" w:rsidP="00206E82">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 xml:space="preserve">PASIŪLYMAS </w:t>
      </w:r>
    </w:p>
    <w:p w14:paraId="20C4FDB5" w14:textId="77777777" w:rsidR="00206E82" w:rsidRPr="00FD02B3" w:rsidRDefault="00206E82" w:rsidP="00206E82">
      <w:pPr>
        <w:spacing w:after="0" w:line="240" w:lineRule="auto"/>
        <w:jc w:val="center"/>
        <w:rPr>
          <w:rFonts w:ascii="Times New Roman" w:eastAsia="Times New Roman" w:hAnsi="Times New Roman" w:cs="Times New Roman"/>
          <w:b/>
          <w:sz w:val="24"/>
          <w:szCs w:val="24"/>
        </w:rPr>
      </w:pPr>
    </w:p>
    <w:p w14:paraId="4045D1A9" w14:textId="77777777" w:rsidR="00206E82" w:rsidRPr="00FD02B3" w:rsidRDefault="00206E82" w:rsidP="00206E82">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
    <w:p w14:paraId="5189101E" w14:textId="77777777" w:rsidR="00206E82" w:rsidRPr="00FD02B3" w:rsidRDefault="00206E82" w:rsidP="00206E82">
      <w:pPr>
        <w:spacing w:after="0" w:line="240" w:lineRule="auto"/>
        <w:ind w:firstLine="720"/>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(data)</w:t>
      </w:r>
    </w:p>
    <w:p w14:paraId="123C32EE" w14:textId="0E165377" w:rsidR="00206E82" w:rsidRPr="00FD02B3" w:rsidRDefault="00611770" w:rsidP="00206E8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ŽEMĖS SKLYPO</w:t>
      </w:r>
      <w:r w:rsidR="00206E82" w:rsidRPr="00FD02B3">
        <w:rPr>
          <w:rFonts w:ascii="Times New Roman" w:eastAsia="Times New Roman" w:hAnsi="Times New Roman" w:cs="Times New Roman"/>
          <w:sz w:val="24"/>
          <w:szCs w:val="24"/>
          <w:lang w:eastAsia="lt-LT"/>
        </w:rPr>
        <w:t xml:space="preserve"> REKVIZITAI:</w:t>
      </w:r>
    </w:p>
    <w:p w14:paraId="2A7A9ABF" w14:textId="77777777" w:rsidR="00206E82" w:rsidRPr="00FD02B3" w:rsidRDefault="00206E82" w:rsidP="00206E82">
      <w:pPr>
        <w:spacing w:after="0" w:line="240" w:lineRule="auto"/>
        <w:rPr>
          <w:rFonts w:ascii="Times New Roman" w:eastAsia="Times New Roman" w:hAnsi="Times New Roman" w:cs="Times New Roman"/>
          <w:sz w:val="24"/>
          <w:szCs w:val="24"/>
          <w:lang w:eastAsia="lt-LT"/>
        </w:rPr>
      </w:pPr>
    </w:p>
    <w:p w14:paraId="76E72123" w14:textId="77777777" w:rsidR="000237C0" w:rsidRDefault="00206E82" w:rsidP="00206E82">
      <w:pPr>
        <w:spacing w:after="0" w:line="48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w:t>
      </w:r>
      <w:r w:rsidR="004E2ED1">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3C8F5366" w14:textId="6BA6AAA9" w:rsidR="00206E82" w:rsidRPr="000237C0" w:rsidRDefault="000237C0" w:rsidP="00206E82">
      <w:pPr>
        <w:spacing w:after="0" w:line="480" w:lineRule="auto"/>
        <w:rPr>
          <w:rFonts w:ascii="Times New Roman" w:eastAsia="Times New Roman" w:hAnsi="Times New Roman" w:cs="Times New Roman"/>
          <w:sz w:val="24"/>
          <w:szCs w:val="24"/>
          <w:lang w:eastAsia="lt-LT"/>
        </w:rPr>
      </w:pPr>
      <w:r w:rsidRPr="000237C0">
        <w:rPr>
          <w:rFonts w:ascii="Times New Roman" w:eastAsia="Times New Roman" w:hAnsi="Times New Roman" w:cs="Times New Roman"/>
          <w:sz w:val="24"/>
          <w:szCs w:val="24"/>
          <w:lang w:eastAsia="lt-LT"/>
        </w:rPr>
        <w:t>K</w:t>
      </w:r>
      <w:r w:rsidR="00100D13" w:rsidRPr="000237C0">
        <w:rPr>
          <w:rFonts w:ascii="Times New Roman" w:eastAsia="Times New Roman" w:hAnsi="Times New Roman" w:cs="Times New Roman"/>
          <w:sz w:val="24"/>
          <w:szCs w:val="24"/>
          <w:lang w:eastAsia="lt-LT"/>
        </w:rPr>
        <w:t>adastro Nr.</w:t>
      </w:r>
      <w:r w:rsidR="00206E82" w:rsidRPr="000237C0">
        <w:rPr>
          <w:rFonts w:ascii="Times New Roman" w:eastAsia="Times New Roman" w:hAnsi="Times New Roman" w:cs="Times New Roman"/>
          <w:sz w:val="24"/>
          <w:szCs w:val="24"/>
          <w:lang w:eastAsia="lt-LT"/>
        </w:rPr>
        <w:t xml:space="preserve">............................................... </w:t>
      </w:r>
    </w:p>
    <w:p w14:paraId="617F4ADE" w14:textId="77785600" w:rsidR="00206E82" w:rsidRDefault="00611770" w:rsidP="00206E82">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Žemės sklypo </w:t>
      </w:r>
      <w:r w:rsidR="00206E82">
        <w:rPr>
          <w:rFonts w:ascii="Times New Roman" w:eastAsia="Times New Roman" w:hAnsi="Times New Roman" w:cs="Times New Roman"/>
          <w:sz w:val="24"/>
          <w:szCs w:val="24"/>
          <w:lang w:eastAsia="lt-LT"/>
        </w:rPr>
        <w:t>plotas ......................</w:t>
      </w:r>
      <w:r w:rsidR="000237C0">
        <w:rPr>
          <w:rFonts w:ascii="Times New Roman" w:eastAsia="Times New Roman" w:hAnsi="Times New Roman" w:cs="Times New Roman"/>
          <w:sz w:val="24"/>
          <w:szCs w:val="24"/>
          <w:lang w:eastAsia="lt-LT"/>
        </w:rPr>
        <w:t>....</w:t>
      </w:r>
      <w:r w:rsidR="00206E82">
        <w:rPr>
          <w:rFonts w:ascii="Times New Roman" w:eastAsia="Times New Roman" w:hAnsi="Times New Roman" w:cs="Times New Roman"/>
          <w:sz w:val="24"/>
          <w:szCs w:val="24"/>
          <w:lang w:eastAsia="lt-LT"/>
        </w:rPr>
        <w:t>.............</w:t>
      </w:r>
      <w:r w:rsidR="00206E82" w:rsidRPr="00FD02B3">
        <w:rPr>
          <w:rFonts w:ascii="Times New Roman" w:eastAsia="Times New Roman" w:hAnsi="Times New Roman" w:cs="Times New Roman"/>
          <w:sz w:val="24"/>
          <w:szCs w:val="24"/>
          <w:lang w:eastAsia="lt-LT"/>
        </w:rPr>
        <w:t xml:space="preserve"> </w:t>
      </w:r>
    </w:p>
    <w:p w14:paraId="10C20342" w14:textId="0D8FCB2C" w:rsidR="00206E82" w:rsidRPr="000237C0" w:rsidRDefault="0011197F" w:rsidP="00206E82">
      <w:pPr>
        <w:spacing w:after="0" w:line="480" w:lineRule="auto"/>
        <w:rPr>
          <w:rFonts w:ascii="Times New Roman" w:eastAsia="Times New Roman" w:hAnsi="Times New Roman" w:cs="Times New Roman"/>
          <w:sz w:val="24"/>
          <w:szCs w:val="24"/>
          <w:lang w:eastAsia="lt-LT"/>
        </w:rPr>
      </w:pPr>
      <w:r w:rsidRPr="000237C0">
        <w:rPr>
          <w:rFonts w:ascii="Times New Roman" w:eastAsia="Times New Roman" w:hAnsi="Times New Roman" w:cs="Times New Roman"/>
          <w:sz w:val="24"/>
          <w:szCs w:val="24"/>
          <w:lang w:eastAsia="lt-LT"/>
        </w:rPr>
        <w:t>Artimiausios komunikacijos</w:t>
      </w:r>
      <w:r w:rsidR="00206E82" w:rsidRPr="000237C0">
        <w:rPr>
          <w:rFonts w:ascii="Times New Roman" w:eastAsia="Times New Roman" w:hAnsi="Times New Roman" w:cs="Times New Roman"/>
          <w:sz w:val="24"/>
          <w:szCs w:val="24"/>
          <w:lang w:eastAsia="lt-LT"/>
        </w:rPr>
        <w:t xml:space="preserve"> </w:t>
      </w:r>
      <w:r w:rsidR="006E52EE" w:rsidRPr="000237C0">
        <w:rPr>
          <w:rFonts w:ascii="Times New Roman" w:eastAsia="Times New Roman" w:hAnsi="Times New Roman" w:cs="Times New Roman"/>
          <w:sz w:val="24"/>
          <w:szCs w:val="24"/>
          <w:lang w:eastAsia="lt-LT"/>
        </w:rPr>
        <w:t xml:space="preserve">ir atstumas (metrais) iki jų nuo sklypo ribos </w:t>
      </w:r>
      <w:r w:rsidR="000237C0" w:rsidRPr="000237C0">
        <w:rPr>
          <w:rFonts w:ascii="Times New Roman" w:eastAsia="Times New Roman" w:hAnsi="Times New Roman" w:cs="Times New Roman"/>
          <w:sz w:val="24"/>
          <w:szCs w:val="24"/>
          <w:lang w:eastAsia="lt-LT"/>
        </w:rPr>
        <w:t>.......</w:t>
      </w:r>
      <w:r w:rsidR="004E2ED1" w:rsidRPr="000237C0">
        <w:rPr>
          <w:rFonts w:ascii="Times New Roman" w:eastAsia="Times New Roman" w:hAnsi="Times New Roman" w:cs="Times New Roman"/>
          <w:sz w:val="24"/>
          <w:szCs w:val="24"/>
          <w:lang w:eastAsia="lt-LT"/>
        </w:rPr>
        <w:t>..</w:t>
      </w:r>
      <w:r w:rsidR="00206E82" w:rsidRPr="000237C0">
        <w:rPr>
          <w:rFonts w:ascii="Times New Roman" w:eastAsia="Times New Roman" w:hAnsi="Times New Roman" w:cs="Times New Roman"/>
          <w:sz w:val="24"/>
          <w:szCs w:val="24"/>
          <w:lang w:eastAsia="lt-LT"/>
        </w:rPr>
        <w:t>..........…..……,</w:t>
      </w:r>
    </w:p>
    <w:p w14:paraId="606310AB" w14:textId="77777777" w:rsidR="00206E82" w:rsidRPr="000237C0" w:rsidRDefault="00206E82" w:rsidP="00206E82">
      <w:pPr>
        <w:spacing w:after="0" w:line="240" w:lineRule="auto"/>
        <w:rPr>
          <w:rFonts w:ascii="Times New Roman" w:eastAsia="Times New Roman" w:hAnsi="Times New Roman" w:cs="Times New Roman"/>
          <w:sz w:val="24"/>
          <w:szCs w:val="24"/>
          <w:lang w:eastAsia="lt-LT"/>
        </w:rPr>
      </w:pPr>
      <w:r w:rsidRPr="000237C0">
        <w:rPr>
          <w:rFonts w:ascii="Times New Roman" w:eastAsia="Times New Roman" w:hAnsi="Times New Roman" w:cs="Times New Roman"/>
          <w:sz w:val="24"/>
          <w:szCs w:val="24"/>
          <w:lang w:eastAsia="lt-LT"/>
        </w:rPr>
        <w:t>Atstumas (metrais) iki arčiausios parduotuvės...........................................................................,</w:t>
      </w:r>
    </w:p>
    <w:p w14:paraId="5383605D" w14:textId="77777777" w:rsidR="00206E82" w:rsidRPr="000237C0" w:rsidRDefault="00206E82" w:rsidP="00206E82">
      <w:pPr>
        <w:spacing w:after="0" w:line="240" w:lineRule="auto"/>
        <w:rPr>
          <w:rFonts w:ascii="Times New Roman" w:eastAsia="Times New Roman" w:hAnsi="Times New Roman" w:cs="Times New Roman"/>
          <w:sz w:val="24"/>
          <w:szCs w:val="24"/>
          <w:lang w:eastAsia="lt-LT"/>
        </w:rPr>
      </w:pPr>
    </w:p>
    <w:p w14:paraId="7214AD5E" w14:textId="77777777" w:rsidR="00206E82" w:rsidRPr="000237C0" w:rsidRDefault="00206E82" w:rsidP="00206E82">
      <w:pPr>
        <w:spacing w:after="0" w:line="240" w:lineRule="auto"/>
        <w:rPr>
          <w:rFonts w:ascii="Times New Roman" w:eastAsia="Times New Roman" w:hAnsi="Times New Roman" w:cs="Times New Roman"/>
          <w:sz w:val="24"/>
          <w:szCs w:val="24"/>
          <w:lang w:eastAsia="lt-LT"/>
        </w:rPr>
      </w:pPr>
      <w:r w:rsidRPr="000237C0">
        <w:rPr>
          <w:rFonts w:ascii="Times New Roman" w:eastAsia="Times New Roman" w:hAnsi="Times New Roman" w:cs="Times New Roman"/>
          <w:sz w:val="24"/>
          <w:szCs w:val="24"/>
          <w:lang w:eastAsia="lt-LT"/>
        </w:rPr>
        <w:t>Atstumas (metrais) iki viešojo transporto sustojimo vietos........................................................,</w:t>
      </w:r>
    </w:p>
    <w:p w14:paraId="1E4BEA55" w14:textId="77777777" w:rsidR="00206E82" w:rsidRPr="000237C0" w:rsidRDefault="00206E82" w:rsidP="00206E82">
      <w:pPr>
        <w:spacing w:after="0" w:line="240" w:lineRule="auto"/>
        <w:rPr>
          <w:rFonts w:ascii="Times New Roman" w:eastAsia="Times New Roman" w:hAnsi="Times New Roman" w:cs="Times New Roman"/>
          <w:sz w:val="24"/>
          <w:szCs w:val="24"/>
          <w:lang w:eastAsia="lt-LT"/>
        </w:rPr>
      </w:pPr>
    </w:p>
    <w:p w14:paraId="61698A08" w14:textId="77777777" w:rsidR="00206E82" w:rsidRDefault="00206E82" w:rsidP="00206E82">
      <w:pPr>
        <w:spacing w:after="0" w:line="240" w:lineRule="auto"/>
        <w:rPr>
          <w:rFonts w:ascii="Times New Roman" w:eastAsia="Times New Roman" w:hAnsi="Times New Roman" w:cs="Times New Roman"/>
          <w:sz w:val="24"/>
          <w:szCs w:val="24"/>
          <w:lang w:eastAsia="lt-LT"/>
        </w:rPr>
      </w:pPr>
    </w:p>
    <w:p w14:paraId="28E135DD" w14:textId="77777777" w:rsidR="00206E82" w:rsidRPr="00FD02B3" w:rsidRDefault="00206E82" w:rsidP="00206E8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PERKANČIOJI ORGANIZACIJA: Kauno rajono savivaldybės administracija.</w:t>
      </w:r>
    </w:p>
    <w:p w14:paraId="5A0D6694" w14:textId="77777777" w:rsidR="000237C0" w:rsidRDefault="000237C0" w:rsidP="00206E82">
      <w:pPr>
        <w:spacing w:after="0" w:line="240" w:lineRule="auto"/>
        <w:rPr>
          <w:rFonts w:ascii="Times New Roman" w:eastAsia="Times New Roman" w:hAnsi="Times New Roman" w:cs="Times New Roman"/>
          <w:sz w:val="24"/>
          <w:szCs w:val="24"/>
          <w:lang w:eastAsia="lt-LT"/>
        </w:rPr>
      </w:pPr>
    </w:p>
    <w:p w14:paraId="5F07F278" w14:textId="77777777" w:rsidR="000237C0" w:rsidRDefault="000237C0" w:rsidP="00206E82">
      <w:pPr>
        <w:spacing w:after="0" w:line="240" w:lineRule="auto"/>
        <w:rPr>
          <w:rFonts w:ascii="Times New Roman" w:eastAsia="Times New Roman" w:hAnsi="Times New Roman" w:cs="Times New Roman"/>
          <w:sz w:val="24"/>
          <w:szCs w:val="24"/>
          <w:lang w:eastAsia="lt-LT"/>
        </w:rPr>
      </w:pPr>
    </w:p>
    <w:p w14:paraId="62DC3AC5" w14:textId="4F2524F7" w:rsidR="00206E82" w:rsidRPr="00FD02B3" w:rsidRDefault="00206E82" w:rsidP="00206E8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SIŪLYTOJO REKVIZITAI:</w:t>
      </w:r>
    </w:p>
    <w:p w14:paraId="35C78F74" w14:textId="77777777" w:rsidR="00206E82" w:rsidRPr="00FD02B3" w:rsidRDefault="00206E82" w:rsidP="00206E82">
      <w:pPr>
        <w:spacing w:after="0" w:line="240" w:lineRule="auto"/>
        <w:rPr>
          <w:rFonts w:ascii="Times New Roman" w:eastAsia="Times New Roman" w:hAnsi="Times New Roman" w:cs="Times New Roman"/>
          <w:sz w:val="24"/>
          <w:szCs w:val="24"/>
          <w:lang w:eastAsia="lt-LT"/>
        </w:rPr>
      </w:pPr>
    </w:p>
    <w:p w14:paraId="43D72098" w14:textId="77777777" w:rsidR="00206E82" w:rsidRPr="00FD02B3" w:rsidRDefault="00206E82" w:rsidP="00206E8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F0A3DB0" w14:textId="77777777" w:rsidR="00206E82" w:rsidRPr="00FD02B3" w:rsidRDefault="00206E82" w:rsidP="00206E82">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(vardas, pavardė, gimimo data)</w:t>
      </w:r>
    </w:p>
    <w:p w14:paraId="36ED53F1" w14:textId="77777777" w:rsidR="00206E82" w:rsidRPr="00FD02B3" w:rsidRDefault="00206E82" w:rsidP="00206E82">
      <w:pPr>
        <w:spacing w:after="0" w:line="240" w:lineRule="auto"/>
        <w:jc w:val="center"/>
        <w:rPr>
          <w:rFonts w:ascii="Times New Roman" w:eastAsia="Times New Roman" w:hAnsi="Times New Roman" w:cs="Times New Roman"/>
          <w:sz w:val="24"/>
          <w:szCs w:val="24"/>
          <w:lang w:eastAsia="lt-LT"/>
        </w:rPr>
      </w:pPr>
    </w:p>
    <w:p w14:paraId="49BA1792" w14:textId="77777777" w:rsidR="00206E82" w:rsidRPr="00FD02B3" w:rsidRDefault="00206E82" w:rsidP="00206E82">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3271FC6" w14:textId="77777777" w:rsidR="00206E82" w:rsidRPr="00FD02B3" w:rsidRDefault="00206E82" w:rsidP="00206E82">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ar (įmonės pavadinimas, kodas)</w:t>
      </w:r>
    </w:p>
    <w:p w14:paraId="0EFA9958" w14:textId="77777777" w:rsidR="00206E82" w:rsidRPr="00FD02B3" w:rsidRDefault="00206E82" w:rsidP="00206E82">
      <w:pPr>
        <w:spacing w:after="0" w:line="240" w:lineRule="auto"/>
        <w:jc w:val="center"/>
        <w:rPr>
          <w:rFonts w:ascii="Times New Roman" w:eastAsia="Times New Roman" w:hAnsi="Times New Roman" w:cs="Times New Roman"/>
          <w:sz w:val="24"/>
          <w:szCs w:val="24"/>
          <w:lang w:eastAsia="lt-LT"/>
        </w:rPr>
      </w:pPr>
    </w:p>
    <w:p w14:paraId="3ED9711B"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36D4E2C4" w14:textId="77777777" w:rsidR="00206E82" w:rsidRPr="00FD02B3" w:rsidRDefault="00206E82" w:rsidP="00206E82">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telefonas</w:t>
      </w:r>
      <w:r>
        <w:rPr>
          <w:rFonts w:ascii="Times New Roman" w:eastAsia="Times New Roman" w:hAnsi="Times New Roman" w:cs="Times New Roman"/>
          <w:sz w:val="24"/>
          <w:szCs w:val="24"/>
          <w:lang w:eastAsia="lt-LT"/>
        </w:rPr>
        <w:t>, el. paštas</w:t>
      </w:r>
      <w:r w:rsidRPr="00FD02B3">
        <w:rPr>
          <w:rFonts w:ascii="Times New Roman" w:eastAsia="Times New Roman" w:hAnsi="Times New Roman" w:cs="Times New Roman"/>
          <w:sz w:val="24"/>
          <w:szCs w:val="24"/>
          <w:lang w:eastAsia="lt-LT"/>
        </w:rPr>
        <w:t>)</w:t>
      </w:r>
    </w:p>
    <w:p w14:paraId="200C3765" w14:textId="77777777" w:rsidR="00206E82" w:rsidRPr="00FD02B3" w:rsidRDefault="00206E82" w:rsidP="00206E82">
      <w:pPr>
        <w:spacing w:after="0" w:line="240" w:lineRule="auto"/>
        <w:jc w:val="center"/>
        <w:rPr>
          <w:rFonts w:ascii="Times New Roman" w:eastAsia="Times New Roman" w:hAnsi="Times New Roman" w:cs="Times New Roman"/>
          <w:sz w:val="24"/>
          <w:szCs w:val="24"/>
          <w:lang w:eastAsia="lt-LT"/>
        </w:rPr>
      </w:pPr>
    </w:p>
    <w:p w14:paraId="0FB5EE64"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1873DDB"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p>
    <w:p w14:paraId="4C5CD7FE" w14:textId="60D5BBA9" w:rsidR="00206E82" w:rsidRPr="00FD02B3" w:rsidRDefault="00206E82" w:rsidP="00206E82">
      <w:pPr>
        <w:spacing w:after="0" w:line="24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Toliau pasirašęs kandidatas (jei dalyvauja įmonė, parašas tvirtinamas įmonės antspaudu, jei ši tokį turi) yra suinteresuotas parduoti siūlom</w:t>
      </w:r>
      <w:r w:rsidR="00611770">
        <w:rPr>
          <w:rFonts w:ascii="Times New Roman" w:eastAsia="Times New Roman" w:hAnsi="Times New Roman" w:cs="Times New Roman"/>
          <w:sz w:val="24"/>
          <w:szCs w:val="24"/>
          <w:lang w:eastAsia="lt-LT"/>
        </w:rPr>
        <w:t>ą</w:t>
      </w:r>
      <w:r w:rsidRPr="00FD02B3">
        <w:rPr>
          <w:rFonts w:ascii="Times New Roman" w:eastAsia="Times New Roman" w:hAnsi="Times New Roman" w:cs="Times New Roman"/>
          <w:sz w:val="24"/>
          <w:szCs w:val="24"/>
          <w:lang w:eastAsia="lt-LT"/>
        </w:rPr>
        <w:t xml:space="preserve"> pirkti </w:t>
      </w:r>
      <w:r w:rsidR="00611770">
        <w:rPr>
          <w:rFonts w:ascii="Times New Roman" w:eastAsia="Times New Roman" w:hAnsi="Times New Roman" w:cs="Times New Roman"/>
          <w:sz w:val="24"/>
          <w:szCs w:val="24"/>
          <w:lang w:eastAsia="lt-LT"/>
        </w:rPr>
        <w:t>žemės sklypą</w:t>
      </w:r>
      <w:r w:rsidRPr="00FD02B3">
        <w:rPr>
          <w:rFonts w:ascii="Times New Roman" w:eastAsia="Times New Roman" w:hAnsi="Times New Roman" w:cs="Times New Roman"/>
          <w:sz w:val="24"/>
          <w:szCs w:val="24"/>
          <w:lang w:eastAsia="lt-LT"/>
        </w:rPr>
        <w:t>, dalyvauti šiose skelbiamose derybose ir sudaryti pirkimo ir pardavimo sutartį.</w:t>
      </w:r>
    </w:p>
    <w:p w14:paraId="20D71885"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p>
    <w:p w14:paraId="11A4F933" w14:textId="77777777" w:rsidR="000237C0" w:rsidRDefault="000237C0" w:rsidP="00206E82">
      <w:pPr>
        <w:spacing w:after="0" w:line="240" w:lineRule="auto"/>
        <w:jc w:val="both"/>
        <w:rPr>
          <w:rFonts w:ascii="Times New Roman" w:eastAsia="Times New Roman" w:hAnsi="Times New Roman" w:cs="Times New Roman"/>
          <w:sz w:val="24"/>
          <w:szCs w:val="24"/>
          <w:lang w:eastAsia="lt-LT"/>
        </w:rPr>
      </w:pPr>
    </w:p>
    <w:p w14:paraId="62CC5D52" w14:textId="77777777" w:rsidR="000237C0" w:rsidRDefault="000237C0" w:rsidP="00206E82">
      <w:pPr>
        <w:spacing w:after="0" w:line="240" w:lineRule="auto"/>
        <w:jc w:val="both"/>
        <w:rPr>
          <w:rFonts w:ascii="Times New Roman" w:eastAsia="Times New Roman" w:hAnsi="Times New Roman" w:cs="Times New Roman"/>
          <w:sz w:val="24"/>
          <w:szCs w:val="24"/>
          <w:lang w:eastAsia="lt-LT"/>
        </w:rPr>
      </w:pPr>
    </w:p>
    <w:p w14:paraId="05B34CD3" w14:textId="77777777" w:rsidR="000237C0" w:rsidRDefault="000237C0" w:rsidP="00206E82">
      <w:pPr>
        <w:spacing w:after="0" w:line="240" w:lineRule="auto"/>
        <w:jc w:val="both"/>
        <w:rPr>
          <w:rFonts w:ascii="Times New Roman" w:eastAsia="Times New Roman" w:hAnsi="Times New Roman" w:cs="Times New Roman"/>
          <w:sz w:val="24"/>
          <w:szCs w:val="24"/>
          <w:lang w:eastAsia="lt-LT"/>
        </w:rPr>
      </w:pPr>
    </w:p>
    <w:p w14:paraId="76D479B5" w14:textId="5524F40C"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KAINA</w:t>
      </w:r>
      <w:r w:rsidR="00D739B2">
        <w:rPr>
          <w:rFonts w:ascii="Times New Roman" w:eastAsia="Times New Roman" w:hAnsi="Times New Roman" w:cs="Times New Roman"/>
          <w:sz w:val="24"/>
          <w:szCs w:val="24"/>
          <w:lang w:eastAsia="lt-LT"/>
        </w:rPr>
        <w:t>:</w:t>
      </w:r>
    </w:p>
    <w:p w14:paraId="504E1B53" w14:textId="4F744DC1"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Siūlom</w:t>
      </w:r>
      <w:r w:rsidR="00611770">
        <w:rPr>
          <w:rFonts w:ascii="Times New Roman" w:eastAsia="Times New Roman" w:hAnsi="Times New Roman" w:cs="Times New Roman"/>
          <w:sz w:val="24"/>
          <w:szCs w:val="24"/>
          <w:lang w:eastAsia="lt-LT"/>
        </w:rPr>
        <w:t>o</w:t>
      </w:r>
      <w:r w:rsidRPr="00FD02B3">
        <w:rPr>
          <w:rFonts w:ascii="Times New Roman" w:eastAsia="Times New Roman" w:hAnsi="Times New Roman" w:cs="Times New Roman"/>
          <w:sz w:val="24"/>
          <w:szCs w:val="24"/>
          <w:lang w:eastAsia="lt-LT"/>
        </w:rPr>
        <w:t xml:space="preserve"> pirkti </w:t>
      </w:r>
      <w:r w:rsidR="00611770">
        <w:rPr>
          <w:rFonts w:ascii="Times New Roman" w:eastAsia="Times New Roman" w:hAnsi="Times New Roman" w:cs="Times New Roman"/>
          <w:sz w:val="24"/>
          <w:szCs w:val="24"/>
          <w:lang w:eastAsia="lt-LT"/>
        </w:rPr>
        <w:t xml:space="preserve">žemės sklypo </w:t>
      </w:r>
      <w:r w:rsidRPr="00FD02B3">
        <w:rPr>
          <w:rFonts w:ascii="Times New Roman" w:eastAsia="Times New Roman" w:hAnsi="Times New Roman" w:cs="Times New Roman"/>
          <w:sz w:val="24"/>
          <w:szCs w:val="24"/>
          <w:lang w:eastAsia="lt-LT"/>
        </w:rPr>
        <w:t>kaina</w:t>
      </w:r>
      <w:r w:rsidR="00C155F4">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įskaitant visus mokesčius, kaip jie suprantami Lietuvos Respublikos mokesčių administravimo įstatyme ir yra privalomi sumokėti konkrečiam kandidatui (pardavėjui) už 1</w:t>
      </w:r>
      <w:r w:rsidR="00C155F4">
        <w:rPr>
          <w:rFonts w:ascii="Times New Roman" w:eastAsia="Times New Roman" w:hAnsi="Times New Roman" w:cs="Times New Roman"/>
          <w:sz w:val="24"/>
          <w:szCs w:val="24"/>
          <w:lang w:eastAsia="lt-LT"/>
        </w:rPr>
        <w:t xml:space="preserve"> žemės sklypo arą</w:t>
      </w:r>
      <w:r w:rsidRPr="00FD02B3">
        <w:rPr>
          <w:rFonts w:ascii="Times New Roman" w:eastAsia="Times New Roman" w:hAnsi="Times New Roman" w:cs="Times New Roman"/>
          <w:sz w:val="24"/>
          <w:szCs w:val="24"/>
          <w:lang w:eastAsia="lt-LT"/>
        </w:rPr>
        <w:t>……</w:t>
      </w:r>
      <w:r w:rsidR="00C155F4">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......……eurų....</w:t>
      </w:r>
      <w:r w:rsidR="00C155F4">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sidR="00C155F4">
        <w:rPr>
          <w:rFonts w:ascii="Times New Roman" w:eastAsia="Times New Roman" w:hAnsi="Times New Roman" w:cs="Times New Roman"/>
          <w:sz w:val="24"/>
          <w:szCs w:val="24"/>
          <w:lang w:eastAsia="lt-LT"/>
        </w:rPr>
        <w:t>ct.</w:t>
      </w:r>
      <w:r w:rsidRPr="00FD02B3">
        <w:rPr>
          <w:rFonts w:ascii="Times New Roman" w:eastAsia="Times New Roman" w:hAnsi="Times New Roman" w:cs="Times New Roman"/>
          <w:sz w:val="24"/>
          <w:szCs w:val="24"/>
          <w:lang w:eastAsia="lt-LT"/>
        </w:rPr>
        <w:t xml:space="preserve"> </w:t>
      </w:r>
    </w:p>
    <w:p w14:paraId="11C80AF2" w14:textId="3BD7C459" w:rsidR="00206E82" w:rsidRPr="00FD02B3" w:rsidRDefault="00206E82" w:rsidP="000237C0">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(...................................................................................................................................................).(suma skaičiais ir žodžiais)</w:t>
      </w:r>
    </w:p>
    <w:p w14:paraId="4258AD9F" w14:textId="77777777" w:rsidR="00206E82" w:rsidRPr="00FD02B3" w:rsidRDefault="00206E82" w:rsidP="00206E82">
      <w:pPr>
        <w:spacing w:after="0" w:line="360" w:lineRule="auto"/>
        <w:rPr>
          <w:rFonts w:ascii="Times New Roman" w:eastAsia="Times New Roman" w:hAnsi="Times New Roman" w:cs="Times New Roman"/>
          <w:caps/>
          <w:sz w:val="24"/>
          <w:szCs w:val="24"/>
          <w:lang w:eastAsia="lt-LT"/>
        </w:rPr>
      </w:pPr>
    </w:p>
    <w:p w14:paraId="5F098015" w14:textId="60325905" w:rsidR="00206E82" w:rsidRPr="00FD02B3" w:rsidRDefault="00206E82" w:rsidP="00206E8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u w:val="single"/>
          <w:lang w:eastAsia="lt-LT"/>
        </w:rPr>
        <w:t>Patvirtinu</w:t>
      </w:r>
      <w:r w:rsidRPr="00FD02B3">
        <w:rPr>
          <w:rFonts w:ascii="Times New Roman" w:eastAsia="Times New Roman" w:hAnsi="Times New Roman" w:cs="Times New Roman"/>
          <w:sz w:val="24"/>
          <w:szCs w:val="24"/>
          <w:lang w:eastAsia="lt-LT"/>
        </w:rPr>
        <w:t>, kad įsigyt</w:t>
      </w:r>
      <w:r w:rsidR="00611770">
        <w:rPr>
          <w:rFonts w:ascii="Times New Roman" w:eastAsia="Times New Roman" w:hAnsi="Times New Roman" w:cs="Times New Roman"/>
          <w:sz w:val="24"/>
          <w:szCs w:val="24"/>
          <w:lang w:eastAsia="lt-LT"/>
        </w:rPr>
        <w:t>u žemės sklypu</w:t>
      </w:r>
      <w:r w:rsidRPr="00FD02B3">
        <w:rPr>
          <w:rFonts w:ascii="Times New Roman" w:eastAsia="Times New Roman" w:hAnsi="Times New Roman" w:cs="Times New Roman"/>
          <w:sz w:val="24"/>
          <w:szCs w:val="24"/>
          <w:lang w:eastAsia="lt-LT"/>
        </w:rPr>
        <w:t xml:space="preserve"> perkančioji organizacija faktiškai galės pradėti naudotis iškart po pirkimo ir pardavimo sutarties sudarymo.</w:t>
      </w:r>
    </w:p>
    <w:p w14:paraId="0A837EDF" w14:textId="02FC7267" w:rsidR="00206E82" w:rsidRPr="00FD02B3" w:rsidRDefault="00611770" w:rsidP="00206E82">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Žemės sklypų</w:t>
      </w:r>
      <w:r w:rsidR="00206E82" w:rsidRPr="00FD02B3">
        <w:rPr>
          <w:rFonts w:ascii="Times New Roman" w:eastAsia="Times New Roman" w:hAnsi="Times New Roman" w:cs="Times New Roman"/>
          <w:sz w:val="24"/>
          <w:szCs w:val="24"/>
          <w:lang w:eastAsia="lt-LT"/>
        </w:rPr>
        <w:t xml:space="preserve"> apžiūrėjimo sąlygos (laikas, per kurį galima apžiūrėti </w:t>
      </w:r>
      <w:r>
        <w:rPr>
          <w:rFonts w:ascii="Times New Roman" w:eastAsia="Times New Roman" w:hAnsi="Times New Roman" w:cs="Times New Roman"/>
          <w:sz w:val="24"/>
          <w:szCs w:val="24"/>
          <w:lang w:eastAsia="lt-LT"/>
        </w:rPr>
        <w:t>žemės sklypus</w:t>
      </w:r>
      <w:r w:rsidR="00206E82" w:rsidRPr="00FD02B3">
        <w:rPr>
          <w:rFonts w:ascii="Times New Roman" w:eastAsia="Times New Roman" w:hAnsi="Times New Roman" w:cs="Times New Roman"/>
          <w:sz w:val="24"/>
          <w:szCs w:val="24"/>
          <w:lang w:eastAsia="lt-LT"/>
        </w:rPr>
        <w:t xml:space="preserve"> ir dirbti perkančiosios organizacijos atstovams, ekspertams, Nekilnojamojo turto vertintojams, kandidato įgalioto atstovo, į kurį galima kreiptis dėl perkamų</w:t>
      </w:r>
      <w:r>
        <w:rPr>
          <w:rFonts w:ascii="Times New Roman" w:eastAsia="Times New Roman" w:hAnsi="Times New Roman" w:cs="Times New Roman"/>
          <w:sz w:val="24"/>
          <w:szCs w:val="24"/>
          <w:lang w:eastAsia="lt-LT"/>
        </w:rPr>
        <w:t xml:space="preserve"> žemės sklypų</w:t>
      </w:r>
      <w:r w:rsidR="00206E82" w:rsidRPr="00FD02B3">
        <w:rPr>
          <w:rFonts w:ascii="Times New Roman" w:eastAsia="Times New Roman" w:hAnsi="Times New Roman" w:cs="Times New Roman"/>
          <w:sz w:val="24"/>
          <w:szCs w:val="24"/>
          <w:lang w:eastAsia="lt-LT"/>
        </w:rPr>
        <w:t xml:space="preserve"> apžiūrėjimo, pareigos, vardas, pavardė, adresas, telefono numeris) </w:t>
      </w:r>
    </w:p>
    <w:p w14:paraId="71A6F14C" w14:textId="77777777" w:rsidR="00206E82" w:rsidRPr="00FD02B3" w:rsidRDefault="00206E82" w:rsidP="00206E8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C83EAF8"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BD9F765"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53F4CC96" w14:textId="77777777" w:rsidR="00206E82" w:rsidRPr="00FD02B3" w:rsidRDefault="00206E82" w:rsidP="00206E82">
      <w:pPr>
        <w:spacing w:after="0" w:line="360" w:lineRule="auto"/>
        <w:jc w:val="both"/>
        <w:rPr>
          <w:rFonts w:ascii="Times New Roman" w:eastAsia="Times New Roman" w:hAnsi="Times New Roman" w:cs="Times New Roman"/>
          <w:sz w:val="24"/>
          <w:szCs w:val="24"/>
          <w:lang w:eastAsia="lt-LT"/>
        </w:rPr>
      </w:pPr>
    </w:p>
    <w:p w14:paraId="715969BC" w14:textId="09C440DF" w:rsidR="00206E82" w:rsidRPr="00FD02B3" w:rsidRDefault="00206E82" w:rsidP="00206E8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KONFIDENCIALI INFORMACIJA (</w:t>
      </w:r>
      <w:r w:rsidR="00611770">
        <w:rPr>
          <w:rFonts w:ascii="Times New Roman" w:eastAsia="Times New Roman" w:hAnsi="Times New Roman" w:cs="Times New Roman"/>
          <w:sz w:val="24"/>
          <w:szCs w:val="24"/>
          <w:lang w:eastAsia="lt-LT"/>
        </w:rPr>
        <w:t xml:space="preserve">žemės sklypo </w:t>
      </w:r>
      <w:r w:rsidRPr="00FD02B3">
        <w:rPr>
          <w:rFonts w:ascii="Times New Roman" w:eastAsia="Times New Roman" w:hAnsi="Times New Roman" w:cs="Times New Roman"/>
          <w:sz w:val="24"/>
          <w:szCs w:val="24"/>
          <w:lang w:eastAsia="lt-LT"/>
        </w:rPr>
        <w:t>kaina negali būti konfidenciali)....... .......................................................................................................................................................</w:t>
      </w:r>
    </w:p>
    <w:p w14:paraId="5172545D" w14:textId="7F4D4381" w:rsidR="00206E82" w:rsidRPr="00FD02B3" w:rsidRDefault="00206E82" w:rsidP="00206E8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 siūlomos pirkimo sąlygos......................................</w:t>
      </w:r>
      <w:r w:rsidR="000237C0">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p>
    <w:p w14:paraId="2A1B52B9" w14:textId="77777777" w:rsidR="00206E82" w:rsidRPr="00FD02B3" w:rsidRDefault="00206E82" w:rsidP="00206E8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75413C00" w14:textId="77777777" w:rsidR="00206E82" w:rsidRPr="00FD02B3" w:rsidRDefault="00206E82" w:rsidP="00206E8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Pasiūlymo priedai: …………………………………………………….......................................</w:t>
      </w:r>
    </w:p>
    <w:p w14:paraId="62A7C010" w14:textId="77777777" w:rsidR="00206E82" w:rsidRPr="00FD02B3" w:rsidRDefault="00206E82" w:rsidP="00206E8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8800D96" w14:textId="77777777" w:rsidR="00206E82" w:rsidRPr="00FD02B3" w:rsidRDefault="00206E82" w:rsidP="00206E82">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43962349"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p>
    <w:p w14:paraId="71D481A8"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p>
    <w:p w14:paraId="007EF795"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           …………………….……......</w:t>
      </w:r>
    </w:p>
    <w:p w14:paraId="21ECB1D3"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(Kandidato pareigos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(parašas)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(vardas, pavardė)</w:t>
      </w:r>
    </w:p>
    <w:p w14:paraId="106EA2F4"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 atstovauja juridiniam asmeniui)</w:t>
      </w:r>
    </w:p>
    <w:p w14:paraId="7F6E2B90" w14:textId="77777777" w:rsidR="00206E82" w:rsidRPr="00FD02B3" w:rsidRDefault="00206E82" w:rsidP="00206E82">
      <w:pPr>
        <w:spacing w:after="0" w:line="240" w:lineRule="auto"/>
        <w:jc w:val="both"/>
        <w:rPr>
          <w:rFonts w:ascii="Times New Roman" w:eastAsia="Times New Roman" w:hAnsi="Times New Roman" w:cs="Times New Roman"/>
          <w:sz w:val="24"/>
          <w:szCs w:val="24"/>
          <w:lang w:eastAsia="lt-LT"/>
        </w:rPr>
      </w:pPr>
    </w:p>
    <w:p w14:paraId="408A2F5B" w14:textId="3AB78147" w:rsidR="00206E82" w:rsidRPr="00FD02B3" w:rsidRDefault="00206E82" w:rsidP="00206E82">
      <w:pPr>
        <w:spacing w:after="0" w:line="240" w:lineRule="auto"/>
        <w:jc w:val="both"/>
        <w:rPr>
          <w:rFonts w:ascii="Times New Roman" w:eastAsia="Times New Roman" w:hAnsi="Times New Roman" w:cs="Times New Roman"/>
          <w:noProof/>
          <w:sz w:val="24"/>
          <w:szCs w:val="24"/>
          <w:lang w:val="en-GB" w:eastAsia="lt-LT"/>
        </w:rPr>
      </w:pPr>
      <w:r w:rsidRPr="00FD02B3">
        <w:rPr>
          <w:rFonts w:ascii="Times New Roman" w:eastAsia="Times New Roman" w:hAnsi="Times New Roman" w:cs="Times New Roman"/>
          <w:noProof/>
          <w:sz w:val="16"/>
          <w:szCs w:val="16"/>
          <w:lang w:eastAsia="lt-LT"/>
        </w:rPr>
        <w:t>* Pasirašydami Jūs patvirtinate, kad esate tinkamai informuotas, kad Jūsų asmens duomenų valdytojas yra Kauno rajono savivaldybės administracija (juridinio asmens kodas 188756386, adresas: Savanorių pr. 371, 49500 Kaunas, tel.</w:t>
      </w:r>
      <w:r w:rsidRPr="00FD02B3">
        <w:rPr>
          <w:rFonts w:ascii="Times New Roman" w:eastAsia="Times New Roman" w:hAnsi="Times New Roman" w:cs="Times New Roman"/>
          <w:noProof/>
          <w:color w:val="EDEDED"/>
          <w:sz w:val="16"/>
          <w:szCs w:val="16"/>
          <w:lang w:eastAsia="lt-LT"/>
        </w:rPr>
        <w:t xml:space="preserve"> </w:t>
      </w:r>
      <w:r w:rsidRPr="00FD02B3">
        <w:rPr>
          <w:rFonts w:ascii="Times New Roman" w:eastAsia="Times New Roman" w:hAnsi="Times New Roman" w:cs="Times New Roman"/>
          <w:noProof/>
          <w:sz w:val="16"/>
          <w:szCs w:val="16"/>
          <w:lang w:val="en-GB" w:eastAsia="lt-LT"/>
        </w:rPr>
        <w:t xml:space="preserve">(8 37)  30 55 03, el. p. </w:t>
      </w:r>
      <w:hyperlink r:id="rId9" w:history="1">
        <w:r w:rsidRPr="00FD02B3">
          <w:rPr>
            <w:rFonts w:ascii="Times New Roman" w:eastAsia="Times New Roman" w:hAnsi="Times New Roman" w:cs="Times New Roman"/>
            <w:noProof/>
            <w:color w:val="0563C1" w:themeColor="hyperlink"/>
            <w:sz w:val="16"/>
            <w:szCs w:val="16"/>
            <w:u w:val="single"/>
            <w:lang w:val="en-GB" w:eastAsia="lt-LT"/>
          </w:rPr>
          <w:t>info@krs.lt</w:t>
        </w:r>
      </w:hyperlink>
      <w:r w:rsidRPr="00FD02B3">
        <w:rPr>
          <w:rFonts w:ascii="Times New Roman" w:eastAsia="Times New Roman" w:hAnsi="Times New Roman" w:cs="Times New Roman"/>
          <w:noProof/>
          <w:sz w:val="16"/>
          <w:szCs w:val="16"/>
          <w:lang w:val="en-GB" w:eastAsia="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w:t>
      </w:r>
      <w:r w:rsidRPr="00AF0AC1">
        <w:rPr>
          <w:rFonts w:ascii="Times New Roman" w:eastAsia="Times New Roman" w:hAnsi="Times New Roman" w:cs="Times New Roman"/>
          <w:noProof/>
          <w:sz w:val="16"/>
          <w:szCs w:val="16"/>
          <w:lang w:val="en-GB" w:eastAsia="lt-LT"/>
        </w:rPr>
        <w:t xml:space="preserve">pareigūnu el. p. </w:t>
      </w:r>
      <w:hyperlink r:id="rId10" w:history="1">
        <w:r w:rsidR="00AF0AC1" w:rsidRPr="00AF0AC1">
          <w:rPr>
            <w:rStyle w:val="Hipersaitas"/>
            <w:rFonts w:ascii="Times New Roman" w:hAnsi="Times New Roman" w:cs="Times New Roman"/>
            <w:sz w:val="16"/>
            <w:szCs w:val="16"/>
          </w:rPr>
          <w:t>egle.brinkman@krs.lt</w:t>
        </w:r>
      </w:hyperlink>
      <w:hyperlink w:history="1"/>
      <w:r w:rsidRPr="00AF0AC1">
        <w:rPr>
          <w:rFonts w:ascii="Times New Roman" w:eastAsia="Times New Roman" w:hAnsi="Times New Roman" w:cs="Times New Roman"/>
          <w:noProof/>
          <w:color w:val="040404"/>
          <w:sz w:val="16"/>
          <w:szCs w:val="16"/>
          <w:shd w:val="clear" w:color="auto" w:fill="FFFFFF"/>
          <w:lang w:val="en-GB" w:eastAsia="lt-LT"/>
        </w:rPr>
        <w:t>.</w:t>
      </w:r>
      <w:r w:rsidRPr="00AF0AC1">
        <w:rPr>
          <w:rFonts w:ascii="Times New Roman" w:eastAsia="Times New Roman" w:hAnsi="Times New Roman" w:cs="Times New Roman"/>
          <w:noProof/>
          <w:sz w:val="16"/>
          <w:szCs w:val="16"/>
          <w:lang w:val="en-GB" w:eastAsia="lt-LT"/>
        </w:rPr>
        <w:t xml:space="preserve"> Daugiau informacijos</w:t>
      </w:r>
      <w:r w:rsidRPr="00FD02B3">
        <w:rPr>
          <w:rFonts w:ascii="Times New Roman" w:eastAsia="Times New Roman" w:hAnsi="Times New Roman" w:cs="Times New Roman"/>
          <w:noProof/>
          <w:sz w:val="16"/>
          <w:szCs w:val="16"/>
          <w:lang w:val="en-GB" w:eastAsia="lt-LT"/>
        </w:rPr>
        <w:t xml:space="preserve"> apie duomenų tvarkymą rasite </w:t>
      </w:r>
      <w:hyperlink r:id="rId11" w:history="1">
        <w:r w:rsidRPr="00FD02B3">
          <w:rPr>
            <w:rFonts w:ascii="Times New Roman" w:eastAsia="Times New Roman" w:hAnsi="Times New Roman" w:cs="Times New Roman"/>
            <w:noProof/>
            <w:color w:val="0563C1" w:themeColor="hyperlink"/>
            <w:sz w:val="16"/>
            <w:szCs w:val="16"/>
            <w:u w:val="single"/>
            <w:lang w:val="en-GB" w:eastAsia="lt-LT"/>
          </w:rPr>
          <w:t>www.krs.lt</w:t>
        </w:r>
      </w:hyperlink>
      <w:r w:rsidRPr="00FD02B3">
        <w:rPr>
          <w:rFonts w:ascii="Times New Roman" w:eastAsia="Times New Roman" w:hAnsi="Times New Roman" w:cs="Times New Roman"/>
          <w:noProof/>
          <w:color w:val="0563C1" w:themeColor="hyperlink"/>
          <w:sz w:val="16"/>
          <w:szCs w:val="16"/>
          <w:u w:val="single"/>
          <w:lang w:val="en-GB" w:eastAsia="lt-LT"/>
        </w:rPr>
        <w:t xml:space="preserve"> .</w:t>
      </w:r>
    </w:p>
    <w:sectPr w:rsidR="00206E82" w:rsidRPr="00FD02B3" w:rsidSect="005E68F7">
      <w:footerReference w:type="default" r:id="rId12"/>
      <w:footerReference w:type="first" r:id="rId13"/>
      <w:pgSz w:w="11909" w:h="16834" w:code="9"/>
      <w:pgMar w:top="1134" w:right="1134" w:bottom="1134" w:left="1701" w:header="454" w:footer="397" w:gutter="0"/>
      <w:paperSrc w:other="4"/>
      <w:pgNumType w:start="1"/>
      <w:cols w:space="1296"/>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C79A" w14:textId="77777777" w:rsidR="00B068D1" w:rsidRDefault="00B068D1" w:rsidP="005E68F7">
      <w:pPr>
        <w:spacing w:after="0" w:line="240" w:lineRule="auto"/>
      </w:pPr>
      <w:r>
        <w:separator/>
      </w:r>
    </w:p>
  </w:endnote>
  <w:endnote w:type="continuationSeparator" w:id="0">
    <w:p w14:paraId="36EFD591" w14:textId="77777777" w:rsidR="00B068D1" w:rsidRDefault="00B068D1" w:rsidP="005E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0830"/>
      <w:docPartObj>
        <w:docPartGallery w:val="Page Numbers (Bottom of Page)"/>
        <w:docPartUnique/>
      </w:docPartObj>
    </w:sdtPr>
    <w:sdtEndPr>
      <w:rPr>
        <w:noProof/>
      </w:rPr>
    </w:sdtEndPr>
    <w:sdtContent>
      <w:p w14:paraId="703FC407" w14:textId="7780092B" w:rsidR="005E68F7" w:rsidRDefault="005E68F7">
        <w:pPr>
          <w:pStyle w:val="Porat"/>
          <w:jc w:val="center"/>
        </w:pPr>
        <w:r>
          <w:fldChar w:fldCharType="begin"/>
        </w:r>
        <w:r>
          <w:instrText xml:space="preserve"> PAGE   \* MERGEFORMAT </w:instrText>
        </w:r>
        <w:r>
          <w:fldChar w:fldCharType="separate"/>
        </w:r>
        <w:r>
          <w:rPr>
            <w:noProof/>
          </w:rPr>
          <w:t>2</w:t>
        </w:r>
        <w:r>
          <w:rPr>
            <w:noProof/>
          </w:rPr>
          <w:fldChar w:fldCharType="end"/>
        </w:r>
      </w:p>
    </w:sdtContent>
  </w:sdt>
  <w:p w14:paraId="54DE4458" w14:textId="0FD16C98" w:rsidR="005E68F7" w:rsidRDefault="005E68F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497956"/>
      <w:docPartObj>
        <w:docPartGallery w:val="Page Numbers (Bottom of Page)"/>
        <w:docPartUnique/>
      </w:docPartObj>
    </w:sdtPr>
    <w:sdtEndPr>
      <w:rPr>
        <w:noProof/>
      </w:rPr>
    </w:sdtEndPr>
    <w:sdtContent>
      <w:p w14:paraId="4B89AB4C" w14:textId="15C5FD21" w:rsidR="005E68F7" w:rsidRDefault="005E68F7">
        <w:pPr>
          <w:pStyle w:val="Porat"/>
          <w:jc w:val="center"/>
        </w:pPr>
        <w:r>
          <w:fldChar w:fldCharType="begin"/>
        </w:r>
        <w:r>
          <w:instrText xml:space="preserve"> PAGE   \* MERGEFORMAT </w:instrText>
        </w:r>
        <w:r>
          <w:fldChar w:fldCharType="separate"/>
        </w:r>
        <w:r>
          <w:rPr>
            <w:noProof/>
          </w:rPr>
          <w:t>2</w:t>
        </w:r>
        <w:r>
          <w:rPr>
            <w:noProof/>
          </w:rPr>
          <w:fldChar w:fldCharType="end"/>
        </w:r>
      </w:p>
    </w:sdtContent>
  </w:sdt>
  <w:p w14:paraId="3CD8282A" w14:textId="77777777" w:rsidR="005E68F7" w:rsidRDefault="005E68F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3D97" w14:textId="77777777" w:rsidR="00B068D1" w:rsidRDefault="00B068D1" w:rsidP="005E68F7">
      <w:pPr>
        <w:spacing w:after="0" w:line="240" w:lineRule="auto"/>
      </w:pPr>
      <w:r>
        <w:separator/>
      </w:r>
    </w:p>
  </w:footnote>
  <w:footnote w:type="continuationSeparator" w:id="0">
    <w:p w14:paraId="1CAD213D" w14:textId="77777777" w:rsidR="00B068D1" w:rsidRDefault="00B068D1" w:rsidP="005E6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7FC"/>
    <w:multiLevelType w:val="hybridMultilevel"/>
    <w:tmpl w:val="DC6CDA4C"/>
    <w:lvl w:ilvl="0" w:tplc="015A5630">
      <w:start w:val="34"/>
      <w:numFmt w:val="decimal"/>
      <w:lvlText w:val="%1."/>
      <w:lvlJc w:val="left"/>
      <w:pPr>
        <w:ind w:left="2507" w:hanging="360"/>
      </w:pPr>
      <w:rPr>
        <w:rFonts w:hint="default"/>
      </w:rPr>
    </w:lvl>
    <w:lvl w:ilvl="1" w:tplc="04270019" w:tentative="1">
      <w:start w:val="1"/>
      <w:numFmt w:val="lowerLetter"/>
      <w:lvlText w:val="%2."/>
      <w:lvlJc w:val="left"/>
      <w:pPr>
        <w:ind w:left="3227" w:hanging="360"/>
      </w:pPr>
    </w:lvl>
    <w:lvl w:ilvl="2" w:tplc="0427001B" w:tentative="1">
      <w:start w:val="1"/>
      <w:numFmt w:val="lowerRoman"/>
      <w:lvlText w:val="%3."/>
      <w:lvlJc w:val="right"/>
      <w:pPr>
        <w:ind w:left="3947" w:hanging="180"/>
      </w:pPr>
    </w:lvl>
    <w:lvl w:ilvl="3" w:tplc="0427000F" w:tentative="1">
      <w:start w:val="1"/>
      <w:numFmt w:val="decimal"/>
      <w:lvlText w:val="%4."/>
      <w:lvlJc w:val="left"/>
      <w:pPr>
        <w:ind w:left="4667" w:hanging="360"/>
      </w:pPr>
    </w:lvl>
    <w:lvl w:ilvl="4" w:tplc="04270019" w:tentative="1">
      <w:start w:val="1"/>
      <w:numFmt w:val="lowerLetter"/>
      <w:lvlText w:val="%5."/>
      <w:lvlJc w:val="left"/>
      <w:pPr>
        <w:ind w:left="5387" w:hanging="360"/>
      </w:pPr>
    </w:lvl>
    <w:lvl w:ilvl="5" w:tplc="0427001B" w:tentative="1">
      <w:start w:val="1"/>
      <w:numFmt w:val="lowerRoman"/>
      <w:lvlText w:val="%6."/>
      <w:lvlJc w:val="right"/>
      <w:pPr>
        <w:ind w:left="6107" w:hanging="180"/>
      </w:pPr>
    </w:lvl>
    <w:lvl w:ilvl="6" w:tplc="0427000F" w:tentative="1">
      <w:start w:val="1"/>
      <w:numFmt w:val="decimal"/>
      <w:lvlText w:val="%7."/>
      <w:lvlJc w:val="left"/>
      <w:pPr>
        <w:ind w:left="6827" w:hanging="360"/>
      </w:pPr>
    </w:lvl>
    <w:lvl w:ilvl="7" w:tplc="04270019" w:tentative="1">
      <w:start w:val="1"/>
      <w:numFmt w:val="lowerLetter"/>
      <w:lvlText w:val="%8."/>
      <w:lvlJc w:val="left"/>
      <w:pPr>
        <w:ind w:left="7547" w:hanging="360"/>
      </w:pPr>
    </w:lvl>
    <w:lvl w:ilvl="8" w:tplc="0427001B" w:tentative="1">
      <w:start w:val="1"/>
      <w:numFmt w:val="lowerRoman"/>
      <w:lvlText w:val="%9."/>
      <w:lvlJc w:val="right"/>
      <w:pPr>
        <w:ind w:left="8267" w:hanging="180"/>
      </w:pPr>
    </w:lvl>
  </w:abstractNum>
  <w:abstractNum w:abstractNumId="1" w15:restartNumberingAfterBreak="0">
    <w:nsid w:val="123E0777"/>
    <w:multiLevelType w:val="hybridMultilevel"/>
    <w:tmpl w:val="2068C19C"/>
    <w:lvl w:ilvl="0" w:tplc="0427000F">
      <w:start w:val="3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15:restartNumberingAfterBreak="0">
    <w:nsid w:val="1A026740"/>
    <w:multiLevelType w:val="hybridMultilevel"/>
    <w:tmpl w:val="072A3164"/>
    <w:lvl w:ilvl="0" w:tplc="0427000F">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4D7022C"/>
    <w:multiLevelType w:val="hybridMultilevel"/>
    <w:tmpl w:val="E82EB7B6"/>
    <w:lvl w:ilvl="0" w:tplc="25768F80">
      <w:start w:val="22"/>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5" w15:restartNumberingAfterBreak="0">
    <w:nsid w:val="719F3D1C"/>
    <w:multiLevelType w:val="hybridMultilevel"/>
    <w:tmpl w:val="C80AA1D4"/>
    <w:lvl w:ilvl="0" w:tplc="E096A080">
      <w:start w:val="25"/>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6" w15:restartNumberingAfterBreak="0">
    <w:nsid w:val="75895E07"/>
    <w:multiLevelType w:val="hybridMultilevel"/>
    <w:tmpl w:val="8500F682"/>
    <w:lvl w:ilvl="0" w:tplc="4A783FDE">
      <w:start w:val="23"/>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82"/>
    <w:rsid w:val="000237C0"/>
    <w:rsid w:val="00074773"/>
    <w:rsid w:val="00092407"/>
    <w:rsid w:val="000B6768"/>
    <w:rsid w:val="000C148F"/>
    <w:rsid w:val="00100D13"/>
    <w:rsid w:val="001101DE"/>
    <w:rsid w:val="0011197F"/>
    <w:rsid w:val="00190AB3"/>
    <w:rsid w:val="001B022E"/>
    <w:rsid w:val="00206E82"/>
    <w:rsid w:val="0026108A"/>
    <w:rsid w:val="00263334"/>
    <w:rsid w:val="00293DA9"/>
    <w:rsid w:val="002D0122"/>
    <w:rsid w:val="002D7363"/>
    <w:rsid w:val="002F27B4"/>
    <w:rsid w:val="002F2FC5"/>
    <w:rsid w:val="00313FF0"/>
    <w:rsid w:val="003B0A80"/>
    <w:rsid w:val="003C2DB4"/>
    <w:rsid w:val="003D7D19"/>
    <w:rsid w:val="003F292C"/>
    <w:rsid w:val="004158AB"/>
    <w:rsid w:val="0045259F"/>
    <w:rsid w:val="00462609"/>
    <w:rsid w:val="0046642E"/>
    <w:rsid w:val="004700FD"/>
    <w:rsid w:val="00474D1A"/>
    <w:rsid w:val="00476DAF"/>
    <w:rsid w:val="00483086"/>
    <w:rsid w:val="004A61F9"/>
    <w:rsid w:val="004B0406"/>
    <w:rsid w:val="004C523C"/>
    <w:rsid w:val="004E2ED1"/>
    <w:rsid w:val="00510744"/>
    <w:rsid w:val="005478A5"/>
    <w:rsid w:val="00560AE4"/>
    <w:rsid w:val="00564FCD"/>
    <w:rsid w:val="005A6DB9"/>
    <w:rsid w:val="005E68F7"/>
    <w:rsid w:val="005F7509"/>
    <w:rsid w:val="00611770"/>
    <w:rsid w:val="006255FB"/>
    <w:rsid w:val="006329D2"/>
    <w:rsid w:val="00656CD8"/>
    <w:rsid w:val="006704C8"/>
    <w:rsid w:val="00690B44"/>
    <w:rsid w:val="006A023F"/>
    <w:rsid w:val="006A10ED"/>
    <w:rsid w:val="006D091F"/>
    <w:rsid w:val="006D4CD0"/>
    <w:rsid w:val="006E52EE"/>
    <w:rsid w:val="00772936"/>
    <w:rsid w:val="007A71F5"/>
    <w:rsid w:val="00825EB1"/>
    <w:rsid w:val="00835BF8"/>
    <w:rsid w:val="008449AE"/>
    <w:rsid w:val="00852D2E"/>
    <w:rsid w:val="008E5FEB"/>
    <w:rsid w:val="00920FB2"/>
    <w:rsid w:val="0092280F"/>
    <w:rsid w:val="009377E8"/>
    <w:rsid w:val="00960229"/>
    <w:rsid w:val="009E11D1"/>
    <w:rsid w:val="009E26C8"/>
    <w:rsid w:val="00A06395"/>
    <w:rsid w:val="00A50C3A"/>
    <w:rsid w:val="00AC6D3B"/>
    <w:rsid w:val="00AE262A"/>
    <w:rsid w:val="00AF0AC1"/>
    <w:rsid w:val="00B00A49"/>
    <w:rsid w:val="00B068D1"/>
    <w:rsid w:val="00B1186D"/>
    <w:rsid w:val="00B8202F"/>
    <w:rsid w:val="00B86DF2"/>
    <w:rsid w:val="00BA64DE"/>
    <w:rsid w:val="00BC2582"/>
    <w:rsid w:val="00BC5F96"/>
    <w:rsid w:val="00C155F4"/>
    <w:rsid w:val="00CD4A9B"/>
    <w:rsid w:val="00CE2C88"/>
    <w:rsid w:val="00CF5256"/>
    <w:rsid w:val="00D06C81"/>
    <w:rsid w:val="00D5335A"/>
    <w:rsid w:val="00D708C5"/>
    <w:rsid w:val="00D739B2"/>
    <w:rsid w:val="00DA14D4"/>
    <w:rsid w:val="00DB0481"/>
    <w:rsid w:val="00DB219E"/>
    <w:rsid w:val="00DC5EC3"/>
    <w:rsid w:val="00DC7923"/>
    <w:rsid w:val="00DE481E"/>
    <w:rsid w:val="00E02839"/>
    <w:rsid w:val="00E24D91"/>
    <w:rsid w:val="00E73A70"/>
    <w:rsid w:val="00EA0A2E"/>
    <w:rsid w:val="00EB7A2E"/>
    <w:rsid w:val="00EE2D35"/>
    <w:rsid w:val="00F00DDC"/>
    <w:rsid w:val="00F35073"/>
    <w:rsid w:val="00F407B6"/>
    <w:rsid w:val="00F62C7C"/>
    <w:rsid w:val="00F65D81"/>
    <w:rsid w:val="00FA13C2"/>
    <w:rsid w:val="00FA50C7"/>
    <w:rsid w:val="00FA6557"/>
    <w:rsid w:val="00FC7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F40A"/>
  <w15:chartTrackingRefBased/>
  <w15:docId w15:val="{2A13C778-7DB0-4B70-AF4F-AA7FD20F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6E8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6E82"/>
    <w:pPr>
      <w:ind w:left="720"/>
      <w:contextualSpacing/>
    </w:pPr>
  </w:style>
  <w:style w:type="character" w:styleId="Hipersaitas">
    <w:name w:val="Hyperlink"/>
    <w:basedOn w:val="Numatytasispastraiposriftas"/>
    <w:uiPriority w:val="99"/>
    <w:semiHidden/>
    <w:unhideWhenUsed/>
    <w:rsid w:val="00AF0AC1"/>
    <w:rPr>
      <w:color w:val="0000FF"/>
      <w:u w:val="single"/>
    </w:rPr>
  </w:style>
  <w:style w:type="character" w:styleId="Komentaronuoroda">
    <w:name w:val="annotation reference"/>
    <w:basedOn w:val="Numatytasispastraiposriftas"/>
    <w:uiPriority w:val="99"/>
    <w:semiHidden/>
    <w:unhideWhenUsed/>
    <w:rsid w:val="005F7509"/>
    <w:rPr>
      <w:sz w:val="16"/>
      <w:szCs w:val="16"/>
    </w:rPr>
  </w:style>
  <w:style w:type="paragraph" w:styleId="Komentarotekstas">
    <w:name w:val="annotation text"/>
    <w:basedOn w:val="prastasis"/>
    <w:link w:val="KomentarotekstasDiagrama"/>
    <w:uiPriority w:val="99"/>
    <w:semiHidden/>
    <w:unhideWhenUsed/>
    <w:rsid w:val="005F750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F7509"/>
    <w:rPr>
      <w:sz w:val="20"/>
      <w:szCs w:val="20"/>
    </w:rPr>
  </w:style>
  <w:style w:type="paragraph" w:styleId="Komentarotema">
    <w:name w:val="annotation subject"/>
    <w:basedOn w:val="Komentarotekstas"/>
    <w:next w:val="Komentarotekstas"/>
    <w:link w:val="KomentarotemaDiagrama"/>
    <w:uiPriority w:val="99"/>
    <w:semiHidden/>
    <w:unhideWhenUsed/>
    <w:rsid w:val="005F7509"/>
    <w:rPr>
      <w:b/>
      <w:bCs/>
    </w:rPr>
  </w:style>
  <w:style w:type="character" w:customStyle="1" w:styleId="KomentarotemaDiagrama">
    <w:name w:val="Komentaro tema Diagrama"/>
    <w:basedOn w:val="KomentarotekstasDiagrama"/>
    <w:link w:val="Komentarotema"/>
    <w:uiPriority w:val="99"/>
    <w:semiHidden/>
    <w:rsid w:val="005F7509"/>
    <w:rPr>
      <w:b/>
      <w:bCs/>
      <w:sz w:val="20"/>
      <w:szCs w:val="20"/>
    </w:rPr>
  </w:style>
  <w:style w:type="paragraph" w:styleId="Paprastasistekstas">
    <w:name w:val="Plain Text"/>
    <w:basedOn w:val="prastasis"/>
    <w:link w:val="PaprastasistekstasDiagrama"/>
    <w:uiPriority w:val="99"/>
    <w:unhideWhenUsed/>
    <w:rsid w:val="00FA50C7"/>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FA50C7"/>
    <w:rPr>
      <w:rFonts w:ascii="Calibri" w:hAnsi="Calibri"/>
      <w:szCs w:val="21"/>
    </w:rPr>
  </w:style>
  <w:style w:type="paragraph" w:styleId="Antrats">
    <w:name w:val="header"/>
    <w:basedOn w:val="prastasis"/>
    <w:link w:val="AntratsDiagrama"/>
    <w:unhideWhenUsed/>
    <w:rsid w:val="005E68F7"/>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5E68F7"/>
  </w:style>
  <w:style w:type="paragraph" w:styleId="Porat">
    <w:name w:val="footer"/>
    <w:basedOn w:val="prastasis"/>
    <w:link w:val="PoratDiagrama"/>
    <w:uiPriority w:val="99"/>
    <w:unhideWhenUsed/>
    <w:rsid w:val="005E68F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E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3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gle.brinkman@krs.lt" TargetMode="External"/><Relationship Id="rId4" Type="http://schemas.openxmlformats.org/officeDocument/2006/relationships/settings" Target="settings.xml"/><Relationship Id="rId9" Type="http://schemas.openxmlformats.org/officeDocument/2006/relationships/hyperlink" Target="mailto:info@kr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23C2-9A43-478D-9058-38850771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12115</Words>
  <Characters>6907</Characters>
  <Application>Microsoft Office Word</Application>
  <DocSecurity>0</DocSecurity>
  <Lines>57</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Ieva Kripienė</cp:lastModifiedBy>
  <cp:revision>50</cp:revision>
  <dcterms:created xsi:type="dcterms:W3CDTF">2021-02-24T09:28:00Z</dcterms:created>
  <dcterms:modified xsi:type="dcterms:W3CDTF">2021-07-02T07:25:00Z</dcterms:modified>
</cp:coreProperties>
</file>